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3" w:rsidRDefault="00B332B7" w:rsidP="00326B77">
      <w:pPr>
        <w:pStyle w:val="2"/>
        <w:shd w:val="clear" w:color="auto" w:fill="auto"/>
        <w:tabs>
          <w:tab w:val="left" w:leader="underscore" w:pos="6777"/>
          <w:tab w:val="left" w:leader="underscore" w:pos="7497"/>
          <w:tab w:val="left" w:pos="10632"/>
        </w:tabs>
        <w:spacing w:after="176"/>
        <w:ind w:left="2860" w:right="-64"/>
      </w:pPr>
      <w:r>
        <w:t xml:space="preserve">Диагностическая карта формирования УУД 3 </w:t>
      </w:r>
      <w:r w:rsidR="00326B77"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933"/>
        <w:gridCol w:w="5275"/>
        <w:gridCol w:w="830"/>
        <w:gridCol w:w="1123"/>
      </w:tblGrid>
      <w:tr w:rsidR="008C1BF3">
        <w:trPr>
          <w:trHeight w:hRule="exact" w:val="4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Балл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1000"/>
            </w:pPr>
            <w:r>
              <w:rPr>
                <w:rStyle w:val="11pt"/>
              </w:rPr>
              <w:t>УУД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Критерии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1</w:t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полу</w:t>
            </w:r>
            <w:r>
              <w:rPr>
                <w:rStyle w:val="11pt"/>
              </w:rPr>
              <w:softHyphen/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11pt"/>
              </w:rPr>
              <w:t>годие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год</w:t>
            </w:r>
          </w:p>
        </w:tc>
      </w:tr>
      <w:tr w:rsidR="008C1BF3">
        <w:trPr>
          <w:trHeight w:hRule="exact" w:val="490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Регулятивные УУД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0"/>
              </w:rPr>
              <w:t>1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pt"/>
              </w:rPr>
              <w:t>Организовывать свое рабочее место под руководством учителя.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Организует своё место в соответствии с требованиями учителя.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48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Требуется повторное напоминание учителя.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49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Не может организовать своё место.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0"/>
              </w:rPr>
              <w:t>2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 xml:space="preserve">Определять цель выполнения заданий на </w:t>
            </w:r>
            <w:proofErr w:type="gramStart"/>
            <w:r>
              <w:rPr>
                <w:rStyle w:val="11pt"/>
              </w:rPr>
              <w:t>уроке</w:t>
            </w:r>
            <w:proofErr w:type="gramEnd"/>
            <w:r>
              <w:rPr>
                <w:rStyle w:val="11pt"/>
              </w:rPr>
              <w:t>, во внеурочной деятельности, в жизненных ситуациях самостоятельно.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Столкнувшись с новой задачей, самостоятельно формулирует познавательную цель. Учебная деятельность приобретает форму активного исследования способов действия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Четко выполняет требование задания. Самостоятельно формулирует цели выполнения.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51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Определяет цель учебной деятельности с помощью учителя. Включаясь в работу, быстро отвлекается.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3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 xml:space="preserve">Определять план выполнения заданий на </w:t>
            </w:r>
            <w:proofErr w:type="gramStart"/>
            <w:r>
              <w:rPr>
                <w:rStyle w:val="11pt"/>
              </w:rPr>
              <w:t>уроках</w:t>
            </w:r>
            <w:proofErr w:type="gramEnd"/>
            <w:r>
              <w:rPr>
                <w:rStyle w:val="11pt"/>
              </w:rPr>
              <w:t>, внеурочной деятельности, жизненных ситуациях под руководством учителя.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Столкнувшись с новой задачей, самостоятельно строит действие в соответствии с целью, может выходить за пределы требований программы.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Четко выполняет требование задания. Осуществляет решение задания, не изменяя его и не выходя за его требования, сверяя план выполнения с целью.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1277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Не может составить полный план выполнения задания, осознает только частичные шаги по достижению цели. Невозможность решить новую практическую задачу объясняет отсутствие адекватных способов.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10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Ошибки исправляет самостоятельно.</w:t>
            </w:r>
          </w:p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Контролирует процесс решения задачи другими учениками. Контролирует соответствие выполняемых действий способу</w:t>
            </w:r>
            <w:r w:rsidR="00326B77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Самостоятельно или с помощью учителя обнаруживает свои ошибки, вносит коррективы. Задачи, соответствующие усвоенному способу выполняются безошибочно.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Без помощи учителя не может обнаружить свои ошибки. Ученик осознает правило контроля, но затрудняется одновременно выполнять учебные действия и контролировать их.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pt"/>
              </w:rPr>
              <w:t>Оценка результатов своей работы.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Умеет самостоятельно оценить свои действия и соотнести с готовым результатом. Может оценить действия других учеников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51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326B77" w:rsidTr="00135884">
        <w:trPr>
          <w:trHeight w:hRule="exact" w:val="562"/>
          <w:jc w:val="center"/>
        </w:trPr>
        <w:tc>
          <w:tcPr>
            <w:tcW w:w="10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B77" w:rsidRDefault="00326B7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sz w:val="10"/>
                <w:szCs w:val="10"/>
              </w:rPr>
            </w:pPr>
            <w:r>
              <w:rPr>
                <w:rStyle w:val="1"/>
                <w:b/>
                <w:bCs/>
              </w:rPr>
              <w:t xml:space="preserve">ИТОГО: 9-10 баллов – высокий уровень, 5-8 баллов –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– низкий уровень</w:t>
            </w:r>
          </w:p>
          <w:p w:rsidR="00326B77" w:rsidRDefault="00326B77" w:rsidP="00326B77">
            <w:pPr>
              <w:framePr w:w="1069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490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Познавательные УУД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5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1pt0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С</w:t>
            </w:r>
            <w:r w:rsidR="00B332B7">
              <w:rPr>
                <w:rStyle w:val="11pt"/>
              </w:rPr>
              <w:t>амостоятельно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Самостоятельно предлагает информацию не только среди предложенных источников, но и предлагая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</w:tbl>
    <w:p w:rsidR="008C1BF3" w:rsidRDefault="008C1B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938"/>
        <w:gridCol w:w="5270"/>
        <w:gridCol w:w="830"/>
        <w:gridCol w:w="1123"/>
      </w:tblGrid>
      <w:tr w:rsidR="008C1BF3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предполагать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"/>
              </w:rPr>
              <w:t>свои источники.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 xml:space="preserve">информацию, которая нужна для обучения, отбирать источники информации среди </w:t>
            </w:r>
            <w:proofErr w:type="gramStart"/>
            <w:r>
              <w:rPr>
                <w:rStyle w:val="11pt"/>
              </w:rPr>
              <w:t>предложенных</w:t>
            </w:r>
            <w:proofErr w:type="gram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11pt"/>
              </w:rPr>
              <w:t>Самостоятельно предлагает информацию, но допускает ошибки в отборе источников.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Самостоятельно не может работать с текстом или допускает много ошибок при работе с текстом</w:t>
            </w:r>
            <w:proofErr w:type="gramStart"/>
            <w:r>
              <w:rPr>
                <w:rStyle w:val="11pt"/>
              </w:rPr>
              <w:t xml:space="preserve"> Н</w:t>
            </w:r>
            <w:proofErr w:type="gramEnd"/>
            <w:r>
              <w:rPr>
                <w:rStyle w:val="11pt"/>
              </w:rPr>
              <w:t>е может правильно отобрать информацию из предложенных источников.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Отвечать на простые и сложные вопросы учителя, находить нужную информацию в учебнике.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73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581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4" w:lineRule="exact"/>
              <w:ind w:left="120"/>
            </w:pPr>
            <w:r>
              <w:rPr>
                <w:rStyle w:val="11pt"/>
              </w:rPr>
              <w:t xml:space="preserve">Не отвечает на вопросы учителя, </w:t>
            </w:r>
            <w:r w:rsidR="00B332B7">
              <w:rPr>
                <w:rStyle w:val="11pt"/>
              </w:rPr>
              <w:t xml:space="preserve"> не может сам задавать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3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Представлять информацию в виде текста, таблицы, схемы, в том числе с помощью ИКТ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Умеет представить результаты работы (исследования) в виде текста, таблицы, схемы, составить текст отчета и презентацию с использованием ИКТ.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Не всегда умеет представить результаты работы (исследования) в виде текста, таблицы, схемы, в том числе с помощью ИКТ.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Затрудняется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  <w:r w:rsidR="00FD387E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4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Логические связи устанавливает. Умеет сравнивать, группировать. Мыслит самостоятельно</w:t>
            </w:r>
            <w:r w:rsidR="00FD387E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Умеет анализировать устанавливает закономерности, но делает с ошибками.</w:t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Логические связи устанавливать не может. Низкая скорость мышления. Проблемы с анализом и выделением закономерностей.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5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Всегда правильно определяет важную и второстепенную информацию. Умеет передавать содержание в сжатом, выборочном или развернутом виде. Владеет навыками осмысленного чтения.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Не всегда правильно определяет важную и второстепенную информацию. Периодически может передавать содержание в сжатом, выборочном или развернутом виде.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326B77" w:rsidTr="006D28F8">
        <w:trPr>
          <w:trHeight w:hRule="exact" w:val="562"/>
          <w:jc w:val="center"/>
        </w:trPr>
        <w:tc>
          <w:tcPr>
            <w:tcW w:w="10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B77" w:rsidRDefault="00326B7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sz w:val="10"/>
                <w:szCs w:val="10"/>
              </w:rPr>
            </w:pPr>
            <w:r>
              <w:rPr>
                <w:rStyle w:val="1"/>
                <w:b/>
                <w:bCs/>
              </w:rPr>
              <w:t xml:space="preserve">ИТОГО: 9-10 баллов – высокий уровень, 5-8 баллов –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– низкий уровень</w:t>
            </w:r>
          </w:p>
          <w:p w:rsidR="00326B77" w:rsidRDefault="00326B77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485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Коммуникативные УУД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Участвовать в диалоге на уроке и в жизненных ситуациях.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Умеет договариваться, находить общее решение, умеет аргументировать свое предложение, убеждать и уступать. Владеет адекватными выходами из конфликта. Всегда предоставляет помощь.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73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Не всегда может договориться, сохранить доброжелательность. Предоставляет помощь только близким, знакомым.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523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11pt"/>
              </w:rPr>
              <w:t>Не может и не хочет договариваться, пассивен или агрессивен. Не предоставляет помощь.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</w:tbl>
    <w:p w:rsidR="008C1BF3" w:rsidRDefault="008C1B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942"/>
        <w:gridCol w:w="5266"/>
        <w:gridCol w:w="830"/>
        <w:gridCol w:w="1123"/>
      </w:tblGrid>
      <w:tr w:rsidR="008C1BF3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lastRenderedPageBreak/>
              <w:t>2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Читать вслух и про себя тексты учебников, художественной литературы, понимает прочитанное.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 xml:space="preserve">Читает много, часто посещает библиотеку, делится впечатлениями от </w:t>
            </w:r>
            <w:proofErr w:type="gramStart"/>
            <w:r>
              <w:rPr>
                <w:rStyle w:val="11pt"/>
              </w:rPr>
              <w:t>прочитанного</w:t>
            </w:r>
            <w:proofErr w:type="gramEnd"/>
            <w:r w:rsidR="00FD387E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48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Читает, но в основном в школе по команде учителя</w:t>
            </w:r>
            <w:r w:rsidR="00FD387E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49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Читает, но не понимает прочитанного</w:t>
            </w:r>
            <w:r w:rsidR="00FD387E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3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Имеет богатый словарный запас и активно им пользуется, бегло читает, усваивает материал, дает обратную связь (пересказ, рассказ).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 xml:space="preserve">Читает, но понимает смысл </w:t>
            </w:r>
            <w:proofErr w:type="gramStart"/>
            <w:r>
              <w:rPr>
                <w:rStyle w:val="11pt"/>
              </w:rPr>
              <w:t>прочитанного</w:t>
            </w:r>
            <w:proofErr w:type="gramEnd"/>
            <w:r>
              <w:rPr>
                <w:rStyle w:val="11pt"/>
              </w:rPr>
              <w:t xml:space="preserve"> с помощью наводящих вопросов, высказывает свои мысли по алгоритму.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51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326B7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М</w:t>
            </w:r>
            <w:r w:rsidR="00B332B7">
              <w:rPr>
                <w:rStyle w:val="11pt"/>
              </w:rPr>
              <w:t xml:space="preserve">олчит, не может оформить свои мысли, читает, но ни понимает </w:t>
            </w:r>
            <w:proofErr w:type="gramStart"/>
            <w:r w:rsidR="00B332B7">
              <w:rPr>
                <w:rStyle w:val="11pt"/>
              </w:rPr>
              <w:t>прочитанного</w:t>
            </w:r>
            <w:proofErr w:type="gramEnd"/>
            <w:r w:rsidR="00FD387E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4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 xml:space="preserve">Понимать возможность различных точек зрения на вопрос. Учитывать разные мнения и уметь обосновывать </w:t>
            </w:r>
            <w:proofErr w:type="gramStart"/>
            <w:r>
              <w:rPr>
                <w:rStyle w:val="11pt"/>
              </w:rPr>
              <w:t>собственное</w:t>
            </w:r>
            <w:proofErr w:type="gramEnd"/>
            <w:r>
              <w:rPr>
                <w:rStyle w:val="11pt"/>
              </w:rPr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326B7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Р</w:t>
            </w:r>
            <w:r w:rsidR="00B332B7">
              <w:rPr>
                <w:rStyle w:val="11pt"/>
              </w:rPr>
              <w:t xml:space="preserve">азличает и понимает различные позиции </w:t>
            </w:r>
            <w:proofErr w:type="gramStart"/>
            <w:r w:rsidR="00B332B7">
              <w:rPr>
                <w:rStyle w:val="11pt"/>
              </w:rPr>
              <w:t>другого</w:t>
            </w:r>
            <w:proofErr w:type="gramEnd"/>
            <w:r w:rsidR="00B332B7">
              <w:rPr>
                <w:rStyle w:val="11pt"/>
              </w:rPr>
              <w:t>, дает обратную связь, проявляет доброжелательность.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326B7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П</w:t>
            </w:r>
            <w:r w:rsidR="00B332B7">
              <w:rPr>
                <w:rStyle w:val="11pt"/>
              </w:rPr>
              <w:t xml:space="preserve">онимает различные позиции других людей, но не всегда проявляет доброжелательность, дает обратную связь, когда </w:t>
            </w:r>
            <w:proofErr w:type="gramStart"/>
            <w:r w:rsidR="00B332B7">
              <w:rPr>
                <w:rStyle w:val="11pt"/>
              </w:rPr>
              <w:t>уверен</w:t>
            </w:r>
            <w:proofErr w:type="gramEnd"/>
            <w:r w:rsidR="00B332B7">
              <w:rPr>
                <w:rStyle w:val="11pt"/>
              </w:rPr>
              <w:t xml:space="preserve"> в своих знаниях.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936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326B77" w:rsidP="00326B7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Р</w:t>
            </w:r>
            <w:r w:rsidR="00B332B7">
              <w:rPr>
                <w:rStyle w:val="11pt"/>
              </w:rPr>
              <w:t>едко понимает и принимает позицию других людей, считая свое мнение единственно верным.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562"/>
          <w:jc w:val="center"/>
        </w:trPr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  <w:b/>
                <w:bCs/>
              </w:rPr>
              <w:t>ИТОГО: 7-8 баллов высокий уровень,</w:t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"/>
                <w:b/>
                <w:bCs/>
              </w:rPr>
              <w:t xml:space="preserve">3-6 баллов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485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Личностные УУД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Самооценка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593F4C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Ч</w:t>
            </w:r>
            <w:r w:rsidR="00B332B7">
              <w:rPr>
                <w:rStyle w:val="11pt"/>
              </w:rPr>
              <w:t>увствует необходимость учения, адекватное представление о себе как личности и своих способностях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593F4C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П</w:t>
            </w:r>
            <w:r w:rsidR="00B332B7">
              <w:rPr>
                <w:rStyle w:val="11pt"/>
              </w:rPr>
              <w:t>оложительное отношение к школе, одноклассникам, учителю, выполняет нормы школьной жизни, интерес к учебе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773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Ситуативный интерес к учебе, не имеет своей точки зрения, не умеет адекватно оценить свои способности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Мотивация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593F4C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</w:t>
            </w:r>
            <w:r w:rsidR="00B332B7">
              <w:rPr>
                <w:rStyle w:val="11pt"/>
              </w:rPr>
              <w:t>тремится к приобретению новых знаний и умений, проявляет желание учиться, устанавливает связи между учением и будущей деятельностью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593F4C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</w:t>
            </w:r>
            <w:r w:rsidR="00B332B7">
              <w:rPr>
                <w:rStyle w:val="11pt"/>
              </w:rPr>
              <w:t>тремится к получению хороших оценок, склонность выполнять облегченные задания, ориентирован на внеурочную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5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Слабо ориентирован на процесс обучения, фиксируется на неуспешности</w:t>
            </w:r>
            <w:r w:rsidR="00FD387E">
              <w:rPr>
                <w:rStyle w:val="11pt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11pt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pt"/>
              </w:rPr>
              <w:t>Личностный моральный выбор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Сформированы представления о моральных норм поведения, может принимать решения на основе соотнесения нескольких моральных норм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</w:tr>
      <w:tr w:rsidR="008C1BF3">
        <w:trPr>
          <w:trHeight w:hRule="exact" w:val="102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Pr="00593F4C" w:rsidRDefault="00B332B7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Положительное отношение к моральным нормам поведения, но не всегда им следует, иногда может принимать решения на основе соотнесения нескольких моральных норм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8C1BF3">
        <w:trPr>
          <w:trHeight w:hRule="exact" w:val="76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593F4C" w:rsidP="00593F4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"/>
              </w:rPr>
              <w:t>Н</w:t>
            </w:r>
            <w:r w:rsidR="00B332B7">
              <w:rPr>
                <w:rStyle w:val="11pt"/>
              </w:rPr>
              <w:t>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8C1BF3">
        <w:trPr>
          <w:trHeight w:hRule="exact" w:val="562"/>
          <w:jc w:val="center"/>
        </w:trPr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  <w:b/>
                <w:bCs/>
              </w:rPr>
              <w:t>ИТОГО: 5-6 баллов высокий уровень,</w:t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"/>
                <w:b/>
                <w:bCs/>
              </w:rPr>
              <w:t xml:space="preserve">3-4 балла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845"/>
          <w:jc w:val="center"/>
        </w:trPr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"/>
              </w:rPr>
              <w:t>ИТОГИ ФОРМИРОВАНИЯ УУД (</w:t>
            </w:r>
            <w:proofErr w:type="gramStart"/>
            <w:r>
              <w:rPr>
                <w:rStyle w:val="11pt"/>
              </w:rPr>
              <w:t>регулятивных</w:t>
            </w:r>
            <w:proofErr w:type="gramEnd"/>
            <w:r>
              <w:rPr>
                <w:rStyle w:val="11pt"/>
              </w:rPr>
              <w:t>, познавательных, коммуникативных, личностных)</w:t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pt"/>
              </w:rPr>
              <w:t xml:space="preserve">31-34 балла - высокий уровень; 16-30 баллов - </w:t>
            </w:r>
            <w:proofErr w:type="gramStart"/>
            <w:r>
              <w:rPr>
                <w:rStyle w:val="11pt"/>
              </w:rPr>
              <w:t>средний</w:t>
            </w:r>
            <w:proofErr w:type="gramEnd"/>
            <w:r>
              <w:rPr>
                <w:rStyle w:val="11pt"/>
              </w:rPr>
              <w:t xml:space="preserve"> уровень; 0-15 баллов 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1BF3" w:rsidRDefault="008C1B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0"/>
        <w:gridCol w:w="3346"/>
        <w:gridCol w:w="830"/>
        <w:gridCol w:w="1123"/>
      </w:tblGrid>
      <w:tr w:rsidR="008C1BF3">
        <w:trPr>
          <w:trHeight w:hRule="exact" w:val="490"/>
          <w:jc w:val="center"/>
        </w:trPr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"/>
              </w:rPr>
              <w:lastRenderedPageBreak/>
              <w:t>низкий уровень.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BF3">
        <w:trPr>
          <w:trHeight w:hRule="exact" w:val="960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"/>
              </w:rPr>
              <w:t>Рекомендации родителям</w:t>
            </w:r>
          </w:p>
        </w:tc>
      </w:tr>
      <w:tr w:rsidR="008C1BF3">
        <w:trPr>
          <w:trHeight w:hRule="exact" w:val="75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Подпись учителя:</w:t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20" w:lineRule="exact"/>
              <w:ind w:right="180"/>
              <w:jc w:val="right"/>
            </w:pPr>
            <w:r>
              <w:rPr>
                <w:rStyle w:val="11pt"/>
              </w:rPr>
              <w:t>/ /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Подпись родителей:</w:t>
            </w:r>
          </w:p>
          <w:p w:rsidR="008C1BF3" w:rsidRDefault="00B332B7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20" w:lineRule="exact"/>
              <w:ind w:right="120"/>
              <w:jc w:val="right"/>
            </w:pPr>
            <w:r>
              <w:rPr>
                <w:rStyle w:val="11pt"/>
              </w:rPr>
              <w:t>/ /</w:t>
            </w:r>
          </w:p>
        </w:tc>
      </w:tr>
      <w:tr w:rsidR="008C1BF3">
        <w:trPr>
          <w:trHeight w:hRule="exact" w:val="22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BF3" w:rsidRDefault="008C1BF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1BF3" w:rsidRDefault="008C1BF3">
      <w:pPr>
        <w:rPr>
          <w:sz w:val="2"/>
          <w:szCs w:val="2"/>
        </w:rPr>
      </w:pPr>
    </w:p>
    <w:p w:rsidR="008C1BF3" w:rsidRDefault="008C1BF3">
      <w:pPr>
        <w:rPr>
          <w:sz w:val="2"/>
          <w:szCs w:val="2"/>
        </w:rPr>
      </w:pPr>
    </w:p>
    <w:sectPr w:rsidR="008C1BF3" w:rsidSect="008C1BF3">
      <w:type w:val="continuous"/>
      <w:pgSz w:w="11909" w:h="16838"/>
      <w:pgMar w:top="761" w:right="600" w:bottom="732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00" w:rsidRDefault="00407300" w:rsidP="008C1BF3">
      <w:r>
        <w:separator/>
      </w:r>
    </w:p>
  </w:endnote>
  <w:endnote w:type="continuationSeparator" w:id="0">
    <w:p w:rsidR="00407300" w:rsidRDefault="00407300" w:rsidP="008C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00" w:rsidRDefault="00407300"/>
  </w:footnote>
  <w:footnote w:type="continuationSeparator" w:id="0">
    <w:p w:rsidR="00407300" w:rsidRDefault="004073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C1BF3"/>
    <w:rsid w:val="0002792C"/>
    <w:rsid w:val="001011D9"/>
    <w:rsid w:val="00253883"/>
    <w:rsid w:val="00326B77"/>
    <w:rsid w:val="00407300"/>
    <w:rsid w:val="00593F4C"/>
    <w:rsid w:val="007906CF"/>
    <w:rsid w:val="008C1BF3"/>
    <w:rsid w:val="00B332B7"/>
    <w:rsid w:val="00D741E9"/>
    <w:rsid w:val="00E33CBB"/>
    <w:rsid w:val="00EA7693"/>
    <w:rsid w:val="00FD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B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BF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C1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Не полужирный"/>
    <w:basedOn w:val="a4"/>
    <w:rsid w:val="008C1BF3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Не полужирный;Курсив"/>
    <w:basedOn w:val="a4"/>
    <w:rsid w:val="008C1BF3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">
    <w:name w:val="Основной текст1"/>
    <w:basedOn w:val="a4"/>
    <w:rsid w:val="008C1BF3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8C1BF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D38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8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5</cp:revision>
  <cp:lastPrinted>2019-04-17T09:08:00Z</cp:lastPrinted>
  <dcterms:created xsi:type="dcterms:W3CDTF">2019-02-07T04:55:00Z</dcterms:created>
  <dcterms:modified xsi:type="dcterms:W3CDTF">2019-04-17T09:08:00Z</dcterms:modified>
</cp:coreProperties>
</file>