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BA" w:rsidRDefault="008D1EB4" w:rsidP="00AF0A18">
      <w:pPr>
        <w:pStyle w:val="10"/>
        <w:keepNext/>
        <w:keepLines/>
        <w:shd w:val="clear" w:color="auto" w:fill="auto"/>
        <w:spacing w:after="0" w:line="240" w:lineRule="auto"/>
        <w:ind w:left="980" w:right="-78"/>
        <w:jc w:val="center"/>
        <w:rPr>
          <w:rStyle w:val="11"/>
          <w:b/>
          <w:sz w:val="24"/>
          <w:szCs w:val="24"/>
        </w:rPr>
      </w:pPr>
      <w:bookmarkStart w:id="0" w:name="bookmark0"/>
      <w:r w:rsidRPr="00AF0A18">
        <w:rPr>
          <w:b/>
          <w:sz w:val="24"/>
          <w:szCs w:val="24"/>
        </w:rPr>
        <w:t xml:space="preserve">КРИТЕРИИ И НОРМЫ ОЦЕНИВАНИЯ ПРЕДМЕТНЫХ РЕЗУЛЬТАТОВ, ОБУЧАЮЩИХСЯ </w:t>
      </w:r>
      <w:r w:rsidRPr="00AF0A18">
        <w:rPr>
          <w:rStyle w:val="11"/>
          <w:b/>
          <w:sz w:val="24"/>
          <w:szCs w:val="24"/>
        </w:rPr>
        <w:t>ПО МИРОВОЙ ХУДОЖЕСТВЕННОЙ КУЛЬТУРЕ</w:t>
      </w:r>
      <w:bookmarkEnd w:id="0"/>
    </w:p>
    <w:p w:rsidR="00AF0A18" w:rsidRPr="00AF0A18" w:rsidRDefault="00AF0A18" w:rsidP="00AF0A18">
      <w:pPr>
        <w:pStyle w:val="10"/>
        <w:keepNext/>
        <w:keepLines/>
        <w:shd w:val="clear" w:color="auto" w:fill="auto"/>
        <w:spacing w:after="0" w:line="240" w:lineRule="auto"/>
        <w:ind w:left="980" w:right="-78"/>
        <w:jc w:val="center"/>
        <w:rPr>
          <w:b/>
          <w:sz w:val="24"/>
          <w:szCs w:val="24"/>
        </w:rPr>
      </w:pPr>
    </w:p>
    <w:p w:rsidR="003E4ABA" w:rsidRPr="00AF0A18" w:rsidRDefault="008D1EB4" w:rsidP="00173EDF">
      <w:pPr>
        <w:pStyle w:val="2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40" w:lineRule="auto"/>
        <w:ind w:left="380" w:right="-78"/>
        <w:jc w:val="center"/>
        <w:rPr>
          <w:b/>
          <w:sz w:val="24"/>
          <w:szCs w:val="24"/>
        </w:rPr>
      </w:pPr>
      <w:r w:rsidRPr="00AF0A18">
        <w:rPr>
          <w:rStyle w:val="12"/>
          <w:b/>
          <w:sz w:val="24"/>
          <w:szCs w:val="24"/>
          <w:u w:val="none"/>
        </w:rPr>
        <w:t>КРИТЕРИИ ОЦЕНИВАНИЯ УСТНОГО ОТВЕТА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«5»</w:t>
      </w:r>
    </w:p>
    <w:p w:rsidR="003E4ABA" w:rsidRPr="00AF0A18" w:rsidRDefault="008D1EB4" w:rsidP="00173EDF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567" w:right="-78" w:hanging="567"/>
        <w:rPr>
          <w:sz w:val="24"/>
          <w:szCs w:val="24"/>
        </w:rPr>
      </w:pPr>
      <w:r w:rsidRPr="00AF0A18">
        <w:rPr>
          <w:sz w:val="24"/>
          <w:szCs w:val="24"/>
        </w:rPr>
        <w:t>Учащийся правильно и логически грамотно излагает изученный материал</w:t>
      </w:r>
      <w:r w:rsidR="00F40B6E">
        <w:rPr>
          <w:sz w:val="24"/>
          <w:szCs w:val="24"/>
        </w:rPr>
        <w:t>.</w:t>
      </w:r>
    </w:p>
    <w:p w:rsidR="003E4ABA" w:rsidRPr="00AF0A18" w:rsidRDefault="008D1EB4" w:rsidP="00173EDF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567" w:right="-78" w:hanging="567"/>
        <w:rPr>
          <w:sz w:val="24"/>
          <w:szCs w:val="24"/>
        </w:rPr>
      </w:pPr>
      <w:r w:rsidRPr="00AF0A18">
        <w:rPr>
          <w:sz w:val="24"/>
          <w:szCs w:val="24"/>
        </w:rPr>
        <w:t xml:space="preserve">Анализирует произведения музыки, </w:t>
      </w:r>
      <w:r w:rsidR="00F40B6E">
        <w:rPr>
          <w:sz w:val="24"/>
          <w:szCs w:val="24"/>
        </w:rPr>
        <w:t>владеет терминологией.</w:t>
      </w:r>
    </w:p>
    <w:p w:rsidR="003E4ABA" w:rsidRPr="00AF0A18" w:rsidRDefault="008D1EB4" w:rsidP="00173EDF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567" w:right="-78" w:hanging="567"/>
        <w:rPr>
          <w:sz w:val="24"/>
          <w:szCs w:val="24"/>
        </w:rPr>
      </w:pPr>
      <w:r w:rsidRPr="00AF0A18">
        <w:rPr>
          <w:sz w:val="24"/>
          <w:szCs w:val="24"/>
        </w:rPr>
        <w:t>Выделяет особенности образного языка искусства, единства художественно-обра</w:t>
      </w:r>
      <w:r w:rsidR="00F40B6E">
        <w:rPr>
          <w:sz w:val="24"/>
          <w:szCs w:val="24"/>
        </w:rPr>
        <w:t>зных начал и их социальную роль.</w:t>
      </w:r>
    </w:p>
    <w:p w:rsidR="003E4ABA" w:rsidRPr="00AF0A18" w:rsidRDefault="008D1EB4" w:rsidP="00173EDF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567" w:right="-78" w:hanging="567"/>
        <w:rPr>
          <w:sz w:val="24"/>
          <w:szCs w:val="24"/>
        </w:rPr>
      </w:pPr>
      <w:r w:rsidRPr="00AF0A18">
        <w:rPr>
          <w:sz w:val="24"/>
          <w:szCs w:val="24"/>
        </w:rPr>
        <w:t>Знает основные этапы развития и истории музыки, тенденции современного искусства.</w:t>
      </w:r>
    </w:p>
    <w:p w:rsidR="00AF0A18" w:rsidRDefault="008D1EB4" w:rsidP="00173EDF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567" w:right="-78" w:hanging="567"/>
        <w:rPr>
          <w:sz w:val="24"/>
          <w:szCs w:val="24"/>
        </w:rPr>
      </w:pPr>
      <w:r w:rsidRPr="00AF0A18">
        <w:rPr>
          <w:sz w:val="24"/>
          <w:szCs w:val="24"/>
        </w:rPr>
        <w:t>Отвечает самостоятельно, без наводящих вопросов учителя</w:t>
      </w:r>
      <w:r w:rsidR="00AF0A18">
        <w:rPr>
          <w:sz w:val="24"/>
          <w:szCs w:val="24"/>
        </w:rPr>
        <w:t>.</w:t>
      </w:r>
    </w:p>
    <w:p w:rsidR="003E4ABA" w:rsidRPr="00AF0A18" w:rsidRDefault="008D1EB4" w:rsidP="00173EDF">
      <w:pPr>
        <w:pStyle w:val="2"/>
        <w:shd w:val="clear" w:color="auto" w:fill="auto"/>
        <w:tabs>
          <w:tab w:val="left" w:pos="245"/>
        </w:tabs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«4»</w:t>
      </w:r>
    </w:p>
    <w:p w:rsidR="003E4ABA" w:rsidRPr="00AF0A18" w:rsidRDefault="008D1EB4" w:rsidP="00173EDF">
      <w:pPr>
        <w:pStyle w:val="2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567" w:right="-78" w:hanging="567"/>
        <w:rPr>
          <w:sz w:val="24"/>
          <w:szCs w:val="24"/>
        </w:rPr>
      </w:pPr>
      <w:r w:rsidRPr="00AF0A18">
        <w:rPr>
          <w:sz w:val="24"/>
          <w:szCs w:val="24"/>
        </w:rPr>
        <w:t>Учащиеся полностью овладел программным материалом, но при изложении его допускает неточности второстепенного характера.</w:t>
      </w:r>
    </w:p>
    <w:p w:rsidR="003E4ABA" w:rsidRPr="00AF0A18" w:rsidRDefault="008D1EB4" w:rsidP="00173EDF">
      <w:pPr>
        <w:pStyle w:val="2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567" w:right="-78" w:hanging="567"/>
        <w:rPr>
          <w:sz w:val="24"/>
          <w:szCs w:val="24"/>
        </w:rPr>
      </w:pPr>
      <w:r w:rsidRPr="00AF0A18">
        <w:rPr>
          <w:sz w:val="24"/>
          <w:szCs w:val="24"/>
        </w:rPr>
        <w:t>Недочеты исправлены после замечания учителя самостоятельно.</w:t>
      </w:r>
    </w:p>
    <w:p w:rsidR="003E4ABA" w:rsidRPr="00AF0A18" w:rsidRDefault="008D1EB4" w:rsidP="00173EDF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-78" w:firstLine="56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«3»</w:t>
      </w:r>
    </w:p>
    <w:p w:rsidR="003E4ABA" w:rsidRPr="00AF0A18" w:rsidRDefault="008D1EB4" w:rsidP="00F40B6E">
      <w:pPr>
        <w:pStyle w:val="2"/>
        <w:numPr>
          <w:ilvl w:val="0"/>
          <w:numId w:val="18"/>
        </w:numPr>
        <w:shd w:val="clear" w:color="auto" w:fill="auto"/>
        <w:tabs>
          <w:tab w:val="left" w:pos="567"/>
        </w:tabs>
        <w:spacing w:before="0" w:after="0" w:line="240" w:lineRule="auto"/>
        <w:ind w:left="20" w:right="-79"/>
        <w:rPr>
          <w:sz w:val="24"/>
          <w:szCs w:val="24"/>
        </w:rPr>
      </w:pPr>
      <w:r w:rsidRPr="00AF0A18">
        <w:rPr>
          <w:sz w:val="24"/>
          <w:szCs w:val="24"/>
        </w:rPr>
        <w:t xml:space="preserve">Учащийся слабо справляется с </w:t>
      </w:r>
      <w:r w:rsidR="00F40B6E">
        <w:rPr>
          <w:sz w:val="24"/>
          <w:szCs w:val="24"/>
        </w:rPr>
        <w:t>поставленным вопросом.</w:t>
      </w:r>
    </w:p>
    <w:p w:rsidR="003E4ABA" w:rsidRPr="00AF0A18" w:rsidRDefault="008D1EB4" w:rsidP="00F40B6E">
      <w:pPr>
        <w:pStyle w:val="2"/>
        <w:numPr>
          <w:ilvl w:val="0"/>
          <w:numId w:val="18"/>
        </w:numPr>
        <w:shd w:val="clear" w:color="auto" w:fill="auto"/>
        <w:tabs>
          <w:tab w:val="left" w:pos="567"/>
        </w:tabs>
        <w:spacing w:before="0" w:after="0" w:line="240" w:lineRule="auto"/>
        <w:ind w:left="567" w:right="-79" w:hanging="567"/>
        <w:rPr>
          <w:sz w:val="24"/>
          <w:szCs w:val="24"/>
        </w:rPr>
      </w:pPr>
      <w:r w:rsidRPr="00AF0A18">
        <w:rPr>
          <w:sz w:val="24"/>
          <w:szCs w:val="24"/>
        </w:rPr>
        <w:t>Допускает неточности в изложении изученного материала.</w:t>
      </w:r>
    </w:p>
    <w:p w:rsidR="003E4ABA" w:rsidRPr="00AF0A18" w:rsidRDefault="008D1EB4" w:rsidP="00F40B6E">
      <w:pPr>
        <w:pStyle w:val="2"/>
        <w:numPr>
          <w:ilvl w:val="0"/>
          <w:numId w:val="18"/>
        </w:numPr>
        <w:shd w:val="clear" w:color="auto" w:fill="auto"/>
        <w:tabs>
          <w:tab w:val="left" w:pos="567"/>
        </w:tabs>
        <w:spacing w:before="0" w:after="0" w:line="240" w:lineRule="auto"/>
        <w:ind w:left="567" w:right="-79" w:hanging="567"/>
        <w:rPr>
          <w:sz w:val="24"/>
          <w:szCs w:val="24"/>
        </w:rPr>
      </w:pPr>
      <w:r w:rsidRPr="00AF0A18">
        <w:rPr>
          <w:sz w:val="24"/>
          <w:szCs w:val="24"/>
        </w:rPr>
        <w:t>Недочеты исправлены после замечания учителя, с помощью наводящих вопросов.</w:t>
      </w:r>
    </w:p>
    <w:p w:rsidR="003E4ABA" w:rsidRPr="00AF0A18" w:rsidRDefault="008D1EB4" w:rsidP="00F40B6E">
      <w:pPr>
        <w:pStyle w:val="2"/>
        <w:shd w:val="clear" w:color="auto" w:fill="auto"/>
        <w:spacing w:before="0" w:after="0" w:line="240" w:lineRule="auto"/>
        <w:ind w:left="20" w:right="-79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«2»</w:t>
      </w:r>
    </w:p>
    <w:p w:rsidR="003E4ABA" w:rsidRPr="00AF0A18" w:rsidRDefault="008D1EB4" w:rsidP="00F40B6E">
      <w:pPr>
        <w:pStyle w:val="2"/>
        <w:numPr>
          <w:ilvl w:val="0"/>
          <w:numId w:val="19"/>
        </w:numPr>
        <w:shd w:val="clear" w:color="auto" w:fill="auto"/>
        <w:tabs>
          <w:tab w:val="left" w:pos="567"/>
        </w:tabs>
        <w:spacing w:before="0" w:after="0" w:line="240" w:lineRule="auto"/>
        <w:ind w:left="20" w:right="-79"/>
        <w:rPr>
          <w:sz w:val="24"/>
          <w:szCs w:val="24"/>
        </w:rPr>
      </w:pPr>
      <w:r w:rsidRPr="00AF0A18">
        <w:rPr>
          <w:sz w:val="24"/>
          <w:szCs w:val="24"/>
        </w:rPr>
        <w:t>Учащийся допускает грубые ошибки в ответе</w:t>
      </w:r>
      <w:r w:rsidR="00F40B6E">
        <w:rPr>
          <w:sz w:val="24"/>
          <w:szCs w:val="24"/>
        </w:rPr>
        <w:t>.</w:t>
      </w:r>
    </w:p>
    <w:p w:rsidR="003E4ABA" w:rsidRDefault="008D1EB4" w:rsidP="00F40B6E">
      <w:pPr>
        <w:pStyle w:val="2"/>
        <w:numPr>
          <w:ilvl w:val="0"/>
          <w:numId w:val="19"/>
        </w:numPr>
        <w:shd w:val="clear" w:color="auto" w:fill="auto"/>
        <w:tabs>
          <w:tab w:val="left" w:pos="567"/>
        </w:tabs>
        <w:spacing w:before="0" w:after="0" w:line="240" w:lineRule="auto"/>
        <w:ind w:left="567" w:right="-79" w:hanging="567"/>
        <w:rPr>
          <w:sz w:val="24"/>
          <w:szCs w:val="24"/>
        </w:rPr>
      </w:pPr>
      <w:r w:rsidRPr="00AF0A18">
        <w:rPr>
          <w:sz w:val="24"/>
          <w:szCs w:val="24"/>
        </w:rPr>
        <w:t>Не справляется с поставленной целью урока.</w:t>
      </w:r>
    </w:p>
    <w:p w:rsidR="00AF0A18" w:rsidRPr="00AF0A18" w:rsidRDefault="00AF0A18" w:rsidP="002A1376">
      <w:pPr>
        <w:pStyle w:val="2"/>
        <w:shd w:val="clear" w:color="auto" w:fill="auto"/>
        <w:tabs>
          <w:tab w:val="left" w:pos="245"/>
        </w:tabs>
        <w:spacing w:before="0" w:after="0" w:line="240" w:lineRule="auto"/>
        <w:ind w:left="20" w:right="-78"/>
        <w:rPr>
          <w:sz w:val="24"/>
          <w:szCs w:val="24"/>
        </w:rPr>
      </w:pPr>
    </w:p>
    <w:p w:rsidR="003E4ABA" w:rsidRPr="00AF0A18" w:rsidRDefault="008D1EB4" w:rsidP="00173EDF">
      <w:pPr>
        <w:pStyle w:val="2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40" w:lineRule="auto"/>
        <w:ind w:left="380" w:right="-78"/>
        <w:jc w:val="center"/>
        <w:rPr>
          <w:b/>
          <w:sz w:val="24"/>
          <w:szCs w:val="24"/>
        </w:rPr>
      </w:pPr>
      <w:r w:rsidRPr="00AF0A18">
        <w:rPr>
          <w:rStyle w:val="12"/>
          <w:b/>
          <w:sz w:val="24"/>
          <w:szCs w:val="24"/>
          <w:u w:val="none"/>
        </w:rPr>
        <w:t>ТЕРМИНОЛОГИЯ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«5»</w:t>
      </w:r>
    </w:p>
    <w:p w:rsidR="003E4ABA" w:rsidRPr="00AF0A18" w:rsidRDefault="008D1EB4" w:rsidP="00F40B6E">
      <w:pPr>
        <w:pStyle w:val="2"/>
        <w:shd w:val="clear" w:color="auto" w:fill="auto"/>
        <w:spacing w:before="0" w:after="0" w:line="240" w:lineRule="auto"/>
        <w:ind w:left="23" w:right="-79" w:firstLine="544"/>
        <w:rPr>
          <w:sz w:val="24"/>
          <w:szCs w:val="24"/>
        </w:rPr>
      </w:pPr>
      <w:r w:rsidRPr="00AF0A18">
        <w:rPr>
          <w:sz w:val="24"/>
          <w:szCs w:val="24"/>
        </w:rPr>
        <w:t>Твердое знание терминов и понятий, умение применять это значение на практике.</w:t>
      </w:r>
    </w:p>
    <w:p w:rsidR="003E4ABA" w:rsidRPr="00AF0A18" w:rsidRDefault="008D1EB4" w:rsidP="00F40B6E">
      <w:pPr>
        <w:pStyle w:val="2"/>
        <w:shd w:val="clear" w:color="auto" w:fill="auto"/>
        <w:spacing w:before="0" w:after="0" w:line="240" w:lineRule="auto"/>
        <w:ind w:left="23" w:right="-79" w:firstLine="544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«4»</w:t>
      </w:r>
    </w:p>
    <w:p w:rsidR="00173EDF" w:rsidRDefault="008D1EB4" w:rsidP="00F40B6E">
      <w:pPr>
        <w:pStyle w:val="2"/>
        <w:shd w:val="clear" w:color="auto" w:fill="auto"/>
        <w:spacing w:before="0" w:after="0" w:line="240" w:lineRule="auto"/>
        <w:ind w:left="23" w:right="-79" w:firstLine="544"/>
        <w:rPr>
          <w:sz w:val="24"/>
          <w:szCs w:val="24"/>
        </w:rPr>
      </w:pPr>
      <w:r w:rsidRPr="00AF0A18">
        <w:rPr>
          <w:sz w:val="24"/>
          <w:szCs w:val="24"/>
        </w:rPr>
        <w:t xml:space="preserve">Неточность в формулировках терминов и понятий, умение частично применять их на практике. </w:t>
      </w:r>
    </w:p>
    <w:p w:rsidR="003E4ABA" w:rsidRPr="00AF0A18" w:rsidRDefault="008D1EB4" w:rsidP="00F40B6E">
      <w:pPr>
        <w:pStyle w:val="2"/>
        <w:shd w:val="clear" w:color="auto" w:fill="auto"/>
        <w:spacing w:before="0" w:after="0" w:line="240" w:lineRule="auto"/>
        <w:ind w:left="23" w:right="-79" w:firstLine="544"/>
        <w:rPr>
          <w:sz w:val="24"/>
          <w:szCs w:val="24"/>
        </w:rPr>
      </w:pPr>
      <w:r w:rsidRPr="00AF0A18">
        <w:rPr>
          <w:b/>
          <w:sz w:val="24"/>
          <w:szCs w:val="24"/>
        </w:rPr>
        <w:t>Отметка «3»</w:t>
      </w:r>
    </w:p>
    <w:p w:rsidR="003E4ABA" w:rsidRPr="00AF0A18" w:rsidRDefault="008D1EB4" w:rsidP="00F40B6E">
      <w:pPr>
        <w:pStyle w:val="2"/>
        <w:shd w:val="clear" w:color="auto" w:fill="auto"/>
        <w:spacing w:before="0" w:after="0" w:line="240" w:lineRule="auto"/>
        <w:ind w:left="23" w:right="-79" w:firstLine="544"/>
        <w:rPr>
          <w:sz w:val="24"/>
          <w:szCs w:val="24"/>
        </w:rPr>
      </w:pPr>
      <w:r w:rsidRPr="00AF0A18">
        <w:rPr>
          <w:sz w:val="24"/>
          <w:szCs w:val="24"/>
        </w:rPr>
        <w:t>Слабое (фрагментарное) знание терминов и понятий, неумение использовать их на практике.</w:t>
      </w:r>
    </w:p>
    <w:p w:rsidR="003E4ABA" w:rsidRPr="00AF0A18" w:rsidRDefault="008D1EB4" w:rsidP="00F40B6E">
      <w:pPr>
        <w:pStyle w:val="2"/>
        <w:shd w:val="clear" w:color="auto" w:fill="auto"/>
        <w:spacing w:before="0" w:after="0" w:line="240" w:lineRule="auto"/>
        <w:ind w:left="23" w:right="-79" w:firstLine="544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«2»</w:t>
      </w:r>
    </w:p>
    <w:p w:rsidR="003E4ABA" w:rsidRDefault="008D1EB4" w:rsidP="00F40B6E">
      <w:pPr>
        <w:pStyle w:val="2"/>
        <w:shd w:val="clear" w:color="auto" w:fill="auto"/>
        <w:spacing w:before="0" w:after="0" w:line="240" w:lineRule="auto"/>
        <w:ind w:left="23" w:right="-79" w:firstLine="544"/>
        <w:rPr>
          <w:sz w:val="24"/>
          <w:szCs w:val="24"/>
        </w:rPr>
      </w:pPr>
      <w:r w:rsidRPr="00AF0A18">
        <w:rPr>
          <w:sz w:val="24"/>
          <w:szCs w:val="24"/>
        </w:rPr>
        <w:t>Незнание терминов и понятий, отсутствие навыков использования их на практике.</w:t>
      </w:r>
      <w:r w:rsidR="00AF0A18">
        <w:rPr>
          <w:sz w:val="24"/>
          <w:szCs w:val="24"/>
        </w:rPr>
        <w:t xml:space="preserve"> </w:t>
      </w:r>
      <w:r w:rsidRPr="00AF0A18">
        <w:rPr>
          <w:sz w:val="24"/>
          <w:szCs w:val="24"/>
        </w:rPr>
        <w:t>Отказ от ответа.</w:t>
      </w:r>
    </w:p>
    <w:p w:rsidR="00AF0A18" w:rsidRPr="00AF0A18" w:rsidRDefault="00AF0A18" w:rsidP="00173EDF">
      <w:pPr>
        <w:pStyle w:val="2"/>
        <w:shd w:val="clear" w:color="auto" w:fill="auto"/>
        <w:spacing w:before="0" w:after="0" w:line="240" w:lineRule="auto"/>
        <w:ind w:left="20" w:right="-78"/>
        <w:jc w:val="center"/>
        <w:rPr>
          <w:sz w:val="24"/>
          <w:szCs w:val="24"/>
        </w:rPr>
      </w:pPr>
    </w:p>
    <w:p w:rsidR="003E4ABA" w:rsidRPr="00AF0A18" w:rsidRDefault="008D1EB4" w:rsidP="00F40B6E">
      <w:pPr>
        <w:pStyle w:val="2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40" w:lineRule="auto"/>
        <w:ind w:right="-79" w:firstLine="567"/>
        <w:jc w:val="center"/>
        <w:rPr>
          <w:b/>
          <w:sz w:val="24"/>
          <w:szCs w:val="24"/>
        </w:rPr>
      </w:pPr>
      <w:r w:rsidRPr="00AF0A18">
        <w:rPr>
          <w:rStyle w:val="12"/>
          <w:b/>
          <w:sz w:val="24"/>
          <w:szCs w:val="24"/>
          <w:u w:val="none"/>
        </w:rPr>
        <w:t>ОЦЕНКА ТЕСТОВОЙ РАБОТЫ</w:t>
      </w:r>
    </w:p>
    <w:p w:rsidR="003E4ABA" w:rsidRPr="00AF0A18" w:rsidRDefault="008D1EB4" w:rsidP="00F40B6E">
      <w:pPr>
        <w:pStyle w:val="2"/>
        <w:shd w:val="clear" w:color="auto" w:fill="auto"/>
        <w:spacing w:before="0" w:after="0" w:line="240" w:lineRule="auto"/>
        <w:ind w:right="-79" w:firstLine="56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«5»</w:t>
      </w:r>
    </w:p>
    <w:p w:rsidR="00AF0A18" w:rsidRDefault="00173EDF" w:rsidP="00F40B6E">
      <w:pPr>
        <w:pStyle w:val="2"/>
        <w:shd w:val="clear" w:color="auto" w:fill="auto"/>
        <w:spacing w:before="0" w:after="0" w:line="240" w:lineRule="auto"/>
        <w:ind w:right="-79" w:firstLine="567"/>
        <w:rPr>
          <w:sz w:val="24"/>
          <w:szCs w:val="24"/>
        </w:rPr>
      </w:pPr>
      <w:r>
        <w:rPr>
          <w:sz w:val="24"/>
          <w:szCs w:val="24"/>
        </w:rPr>
        <w:t>При выполнении 100-90</w:t>
      </w:r>
      <w:r w:rsidR="008D1EB4" w:rsidRPr="00AF0A18">
        <w:rPr>
          <w:sz w:val="24"/>
          <w:szCs w:val="24"/>
        </w:rPr>
        <w:t>% объема работы</w:t>
      </w:r>
      <w:r w:rsidR="00F40B6E">
        <w:rPr>
          <w:sz w:val="24"/>
          <w:szCs w:val="24"/>
        </w:rPr>
        <w:t>.</w:t>
      </w:r>
      <w:r w:rsidR="008D1EB4" w:rsidRPr="00AF0A18">
        <w:rPr>
          <w:sz w:val="24"/>
          <w:szCs w:val="24"/>
        </w:rPr>
        <w:t xml:space="preserve"> </w:t>
      </w:r>
    </w:p>
    <w:p w:rsidR="003E4ABA" w:rsidRPr="00AF0A18" w:rsidRDefault="008D1EB4" w:rsidP="00F40B6E">
      <w:pPr>
        <w:pStyle w:val="2"/>
        <w:shd w:val="clear" w:color="auto" w:fill="auto"/>
        <w:spacing w:before="0" w:after="0" w:line="240" w:lineRule="auto"/>
        <w:ind w:right="-79" w:firstLine="56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«4»</w:t>
      </w:r>
    </w:p>
    <w:p w:rsidR="00AF0A18" w:rsidRDefault="008D1EB4" w:rsidP="00F40B6E">
      <w:pPr>
        <w:pStyle w:val="2"/>
        <w:shd w:val="clear" w:color="auto" w:fill="auto"/>
        <w:spacing w:before="0" w:after="0" w:line="240" w:lineRule="auto"/>
        <w:ind w:right="-79" w:firstLine="567"/>
        <w:rPr>
          <w:sz w:val="24"/>
          <w:szCs w:val="24"/>
        </w:rPr>
      </w:pPr>
      <w:r w:rsidRPr="00AF0A18">
        <w:rPr>
          <w:sz w:val="24"/>
          <w:szCs w:val="24"/>
        </w:rPr>
        <w:t xml:space="preserve">При выполнении </w:t>
      </w:r>
      <w:r w:rsidR="00173EDF">
        <w:rPr>
          <w:sz w:val="24"/>
          <w:szCs w:val="24"/>
        </w:rPr>
        <w:t>89 - 70</w:t>
      </w:r>
      <w:r w:rsidR="00F40B6E">
        <w:rPr>
          <w:sz w:val="24"/>
          <w:szCs w:val="24"/>
        </w:rPr>
        <w:t>% объема работы.</w:t>
      </w:r>
    </w:p>
    <w:p w:rsidR="003E4ABA" w:rsidRPr="00AF0A18" w:rsidRDefault="008D1EB4" w:rsidP="00F40B6E">
      <w:pPr>
        <w:pStyle w:val="2"/>
        <w:shd w:val="clear" w:color="auto" w:fill="auto"/>
        <w:spacing w:before="0" w:after="0" w:line="240" w:lineRule="auto"/>
        <w:ind w:right="-79" w:firstLine="56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«3»</w:t>
      </w:r>
    </w:p>
    <w:p w:rsidR="003E4ABA" w:rsidRPr="00AF0A18" w:rsidRDefault="00173EDF" w:rsidP="00F40B6E">
      <w:pPr>
        <w:pStyle w:val="2"/>
        <w:shd w:val="clear" w:color="auto" w:fill="auto"/>
        <w:spacing w:before="0" w:after="0" w:line="240" w:lineRule="auto"/>
        <w:ind w:right="-79" w:firstLine="567"/>
        <w:rPr>
          <w:sz w:val="24"/>
          <w:szCs w:val="24"/>
        </w:rPr>
      </w:pPr>
      <w:r>
        <w:rPr>
          <w:sz w:val="24"/>
          <w:szCs w:val="24"/>
        </w:rPr>
        <w:t>При выполнении 69</w:t>
      </w:r>
      <w:r w:rsidR="008D1EB4" w:rsidRPr="00AF0A18">
        <w:rPr>
          <w:sz w:val="24"/>
          <w:szCs w:val="24"/>
        </w:rPr>
        <w:t xml:space="preserve"> - 50% объема работы</w:t>
      </w:r>
      <w:r w:rsidR="00F40B6E">
        <w:rPr>
          <w:sz w:val="24"/>
          <w:szCs w:val="24"/>
        </w:rPr>
        <w:t>.</w:t>
      </w:r>
    </w:p>
    <w:p w:rsidR="003E4ABA" w:rsidRPr="00AF0A18" w:rsidRDefault="008D1EB4" w:rsidP="00F40B6E">
      <w:pPr>
        <w:pStyle w:val="2"/>
        <w:shd w:val="clear" w:color="auto" w:fill="auto"/>
        <w:spacing w:before="0" w:after="0" w:line="240" w:lineRule="auto"/>
        <w:ind w:right="-79" w:firstLine="56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«2»</w:t>
      </w:r>
    </w:p>
    <w:p w:rsidR="003E4ABA" w:rsidRDefault="00173EDF" w:rsidP="00F40B6E">
      <w:pPr>
        <w:pStyle w:val="2"/>
        <w:shd w:val="clear" w:color="auto" w:fill="auto"/>
        <w:spacing w:before="0" w:after="0" w:line="240" w:lineRule="auto"/>
        <w:ind w:right="-79" w:firstLine="567"/>
        <w:rPr>
          <w:sz w:val="24"/>
          <w:szCs w:val="24"/>
        </w:rPr>
      </w:pPr>
      <w:r>
        <w:rPr>
          <w:sz w:val="24"/>
          <w:szCs w:val="24"/>
        </w:rPr>
        <w:t xml:space="preserve">При выполнении 49 -0 </w:t>
      </w:r>
      <w:r w:rsidR="008D1EB4" w:rsidRPr="00AF0A18">
        <w:rPr>
          <w:sz w:val="24"/>
          <w:szCs w:val="24"/>
        </w:rPr>
        <w:t xml:space="preserve"> % объема работы</w:t>
      </w:r>
      <w:r w:rsidR="00AF0A18">
        <w:rPr>
          <w:sz w:val="24"/>
          <w:szCs w:val="24"/>
        </w:rPr>
        <w:t>.</w:t>
      </w:r>
    </w:p>
    <w:p w:rsidR="00AF0A18" w:rsidRPr="00AF0A18" w:rsidRDefault="00AF0A18" w:rsidP="002A1376">
      <w:pPr>
        <w:pStyle w:val="2"/>
        <w:shd w:val="clear" w:color="auto" w:fill="auto"/>
        <w:spacing w:before="0" w:after="0" w:line="240" w:lineRule="auto"/>
        <w:ind w:left="20" w:right="-78"/>
        <w:rPr>
          <w:sz w:val="24"/>
          <w:szCs w:val="24"/>
        </w:rPr>
      </w:pPr>
    </w:p>
    <w:p w:rsidR="003E4ABA" w:rsidRPr="00AF0A18" w:rsidRDefault="008D1EB4" w:rsidP="00173EDF">
      <w:pPr>
        <w:pStyle w:val="2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40" w:lineRule="auto"/>
        <w:ind w:left="380" w:right="-78"/>
        <w:jc w:val="center"/>
        <w:rPr>
          <w:b/>
          <w:sz w:val="24"/>
          <w:szCs w:val="24"/>
        </w:rPr>
      </w:pPr>
      <w:r w:rsidRPr="00AF0A18">
        <w:rPr>
          <w:rStyle w:val="12"/>
          <w:b/>
          <w:sz w:val="24"/>
          <w:szCs w:val="24"/>
          <w:u w:val="none"/>
        </w:rPr>
        <w:t>ОЦЕНКА ПИСЬМЕННЫХ РАБОТ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«5»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sz w:val="24"/>
          <w:szCs w:val="24"/>
        </w:rPr>
      </w:pPr>
      <w:r w:rsidRPr="00AF0A18">
        <w:rPr>
          <w:sz w:val="24"/>
          <w:szCs w:val="24"/>
        </w:rPr>
        <w:t>Ответ полный и правильный, возможна несущественная ошибка.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«4»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sz w:val="24"/>
          <w:szCs w:val="24"/>
        </w:rPr>
      </w:pPr>
      <w:r w:rsidRPr="00AF0A18">
        <w:rPr>
          <w:sz w:val="24"/>
          <w:szCs w:val="24"/>
        </w:rPr>
        <w:t>Ответ не полный или допущено не боле 2 несущественных ошибок.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«3»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sz w:val="24"/>
          <w:szCs w:val="24"/>
        </w:rPr>
      </w:pPr>
      <w:r w:rsidRPr="00AF0A18">
        <w:rPr>
          <w:sz w:val="24"/>
          <w:szCs w:val="24"/>
        </w:rPr>
        <w:t>Работа выполнена не менее чем наполовину, допущена одна существенная ошибка и при этом две</w:t>
      </w:r>
      <w:r w:rsidR="00AF0A18">
        <w:rPr>
          <w:sz w:val="24"/>
          <w:szCs w:val="24"/>
        </w:rPr>
        <w:t xml:space="preserve"> </w:t>
      </w:r>
      <w:r w:rsidRPr="00AF0A18">
        <w:rPr>
          <w:sz w:val="24"/>
          <w:szCs w:val="24"/>
        </w:rPr>
        <w:t>- три несущественные.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lastRenderedPageBreak/>
        <w:t>Отметка «2»</w:t>
      </w:r>
    </w:p>
    <w:p w:rsidR="003E4ABA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sz w:val="24"/>
          <w:szCs w:val="24"/>
        </w:rPr>
      </w:pPr>
      <w:r w:rsidRPr="00AF0A18">
        <w:rPr>
          <w:sz w:val="24"/>
          <w:szCs w:val="24"/>
        </w:rPr>
        <w:t>Работа выполнена меньше чем наполовину или содержит несколько существенных ошибок.</w:t>
      </w:r>
    </w:p>
    <w:p w:rsidR="00173EDF" w:rsidRPr="00AF0A18" w:rsidRDefault="00173EDF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sz w:val="24"/>
          <w:szCs w:val="24"/>
        </w:rPr>
      </w:pPr>
    </w:p>
    <w:p w:rsidR="003E4ABA" w:rsidRPr="00AF0A18" w:rsidRDefault="008D1EB4" w:rsidP="00173EDF">
      <w:pPr>
        <w:pStyle w:val="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380" w:right="-78"/>
        <w:jc w:val="center"/>
        <w:rPr>
          <w:b/>
          <w:sz w:val="24"/>
          <w:szCs w:val="24"/>
        </w:rPr>
      </w:pPr>
      <w:r w:rsidRPr="00AF0A18">
        <w:rPr>
          <w:rStyle w:val="12"/>
          <w:b/>
          <w:sz w:val="24"/>
          <w:szCs w:val="24"/>
          <w:u w:val="none"/>
        </w:rPr>
        <w:t>ОЦЕНКА РЕФЕРАТА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i/>
          <w:sz w:val="24"/>
          <w:szCs w:val="24"/>
        </w:rPr>
      </w:pPr>
      <w:r w:rsidRPr="00AF0A18">
        <w:rPr>
          <w:b/>
          <w:sz w:val="24"/>
          <w:szCs w:val="24"/>
        </w:rPr>
        <w:t xml:space="preserve">Отметка </w:t>
      </w:r>
      <w:r w:rsidRPr="00AF0A18">
        <w:rPr>
          <w:rStyle w:val="a5"/>
          <w:i w:val="0"/>
          <w:sz w:val="24"/>
          <w:szCs w:val="24"/>
        </w:rPr>
        <w:t>«</w:t>
      </w:r>
      <w:r w:rsidRPr="00AF0A18">
        <w:rPr>
          <w:rStyle w:val="a6"/>
          <w:i w:val="0"/>
          <w:sz w:val="24"/>
          <w:szCs w:val="24"/>
        </w:rPr>
        <w:t>5</w:t>
      </w:r>
      <w:r w:rsidRPr="00AF0A18">
        <w:rPr>
          <w:rStyle w:val="a5"/>
          <w:i w:val="0"/>
          <w:sz w:val="24"/>
          <w:szCs w:val="24"/>
        </w:rPr>
        <w:t>»</w:t>
      </w:r>
    </w:p>
    <w:p w:rsidR="003E4ABA" w:rsidRPr="00AF0A18" w:rsidRDefault="008D1EB4" w:rsidP="00173EDF">
      <w:pPr>
        <w:pStyle w:val="2"/>
        <w:numPr>
          <w:ilvl w:val="0"/>
          <w:numId w:val="14"/>
        </w:numPr>
        <w:shd w:val="clear" w:color="auto" w:fill="auto"/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Работа содержательна, логична, изложение материала аргументировано, сделаны общие выводы по теме.</w:t>
      </w:r>
    </w:p>
    <w:p w:rsidR="003E4ABA" w:rsidRPr="00AF0A18" w:rsidRDefault="008D1EB4" w:rsidP="00173EDF">
      <w:pPr>
        <w:pStyle w:val="2"/>
        <w:numPr>
          <w:ilvl w:val="0"/>
          <w:numId w:val="14"/>
        </w:numPr>
        <w:shd w:val="clear" w:color="auto" w:fill="auto"/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Показано умение анализировать различные источники, извлекать из них информацию.</w:t>
      </w:r>
    </w:p>
    <w:p w:rsidR="003E4ABA" w:rsidRPr="00AF0A18" w:rsidRDefault="008D1EB4" w:rsidP="00173EDF">
      <w:pPr>
        <w:pStyle w:val="2"/>
        <w:numPr>
          <w:ilvl w:val="0"/>
          <w:numId w:val="14"/>
        </w:numPr>
        <w:shd w:val="clear" w:color="auto" w:fill="auto"/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Показано умение систематизировать и обобщать информацию, давать ей критическую оценку.</w:t>
      </w:r>
    </w:p>
    <w:p w:rsidR="003E4ABA" w:rsidRPr="00AF0A18" w:rsidRDefault="008D1EB4" w:rsidP="00173EDF">
      <w:pPr>
        <w:pStyle w:val="2"/>
        <w:numPr>
          <w:ilvl w:val="0"/>
          <w:numId w:val="14"/>
        </w:numPr>
        <w:shd w:val="clear" w:color="auto" w:fill="auto"/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Работа демонстрирует индивидуальность стиля автора.</w:t>
      </w:r>
    </w:p>
    <w:p w:rsidR="003E4ABA" w:rsidRPr="00AF0A18" w:rsidRDefault="008D1EB4" w:rsidP="00173EDF">
      <w:pPr>
        <w:pStyle w:val="2"/>
        <w:numPr>
          <w:ilvl w:val="0"/>
          <w:numId w:val="14"/>
        </w:numPr>
        <w:shd w:val="clear" w:color="auto" w:fill="auto"/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Работа оформлена в соответствии с планом, требованиями к реферату, грамотно.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«4»</w:t>
      </w:r>
    </w:p>
    <w:p w:rsidR="003E4ABA" w:rsidRPr="00AF0A18" w:rsidRDefault="008D1EB4" w:rsidP="00173EDF">
      <w:pPr>
        <w:pStyle w:val="2"/>
        <w:numPr>
          <w:ilvl w:val="0"/>
          <w:numId w:val="15"/>
        </w:numPr>
        <w:shd w:val="clear" w:color="auto" w:fill="auto"/>
        <w:tabs>
          <w:tab w:val="left" w:pos="247"/>
        </w:tabs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Работа содержательна, изложение материала аргументировано, сделаны общие выводы по выбранной теме, но изложение недостаточно систематизировано и последовательно.</w:t>
      </w:r>
    </w:p>
    <w:p w:rsidR="003E4ABA" w:rsidRPr="00AF0A18" w:rsidRDefault="008D1EB4" w:rsidP="00173EDF">
      <w:pPr>
        <w:pStyle w:val="2"/>
        <w:numPr>
          <w:ilvl w:val="0"/>
          <w:numId w:val="15"/>
        </w:numPr>
        <w:shd w:val="clear" w:color="auto" w:fill="auto"/>
        <w:tabs>
          <w:tab w:val="left" w:pos="247"/>
        </w:tabs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Показано умение анализировать различные источники информации, но работа содержит отдельные неточности.</w:t>
      </w:r>
    </w:p>
    <w:p w:rsidR="003E4ABA" w:rsidRPr="00AF0A18" w:rsidRDefault="008D1EB4" w:rsidP="00173EDF">
      <w:pPr>
        <w:pStyle w:val="2"/>
        <w:numPr>
          <w:ilvl w:val="0"/>
          <w:numId w:val="15"/>
        </w:numPr>
        <w:shd w:val="clear" w:color="auto" w:fill="auto"/>
        <w:tabs>
          <w:tab w:val="left" w:pos="247"/>
        </w:tabs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Показано умение систематизировать и обобщать информацию, давать ей критическую оценку.</w:t>
      </w:r>
    </w:p>
    <w:p w:rsidR="003E4ABA" w:rsidRPr="00AF0A18" w:rsidRDefault="008D1EB4" w:rsidP="00173EDF">
      <w:pPr>
        <w:pStyle w:val="2"/>
        <w:numPr>
          <w:ilvl w:val="0"/>
          <w:numId w:val="15"/>
        </w:numPr>
        <w:shd w:val="clear" w:color="auto" w:fill="auto"/>
        <w:tabs>
          <w:tab w:val="left" w:pos="247"/>
        </w:tabs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Работа оформлена в соответствии с планом, но не соблюдены все требования по оформлению реферата (неправильно сделаны ссылки, ошибки в списке библиографии).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«3»</w:t>
      </w:r>
    </w:p>
    <w:p w:rsidR="003E4ABA" w:rsidRPr="00AF0A18" w:rsidRDefault="008D1EB4" w:rsidP="00173EDF">
      <w:pPr>
        <w:pStyle w:val="2"/>
        <w:numPr>
          <w:ilvl w:val="0"/>
          <w:numId w:val="16"/>
        </w:numPr>
        <w:shd w:val="clear" w:color="auto" w:fill="auto"/>
        <w:tabs>
          <w:tab w:val="left" w:pos="247"/>
        </w:tabs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Тема реферата раскрыта поверхностно.</w:t>
      </w:r>
    </w:p>
    <w:p w:rsidR="003E4ABA" w:rsidRPr="00AF0A18" w:rsidRDefault="008D1EB4" w:rsidP="00173EDF">
      <w:pPr>
        <w:pStyle w:val="2"/>
        <w:numPr>
          <w:ilvl w:val="0"/>
          <w:numId w:val="16"/>
        </w:numPr>
        <w:shd w:val="clear" w:color="auto" w:fill="auto"/>
        <w:tabs>
          <w:tab w:val="left" w:pos="247"/>
        </w:tabs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Изложение материала непоследовательно.</w:t>
      </w:r>
    </w:p>
    <w:p w:rsidR="003E4ABA" w:rsidRPr="00AF0A18" w:rsidRDefault="008D1EB4" w:rsidP="00173EDF">
      <w:pPr>
        <w:pStyle w:val="2"/>
        <w:numPr>
          <w:ilvl w:val="0"/>
          <w:numId w:val="16"/>
        </w:numPr>
        <w:shd w:val="clear" w:color="auto" w:fill="auto"/>
        <w:tabs>
          <w:tab w:val="left" w:pos="247"/>
        </w:tabs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Слабая аргументация выдвинутых тезисов.</w:t>
      </w:r>
    </w:p>
    <w:p w:rsidR="003E4ABA" w:rsidRPr="00AF0A18" w:rsidRDefault="008D1EB4" w:rsidP="00173EDF">
      <w:pPr>
        <w:pStyle w:val="2"/>
        <w:numPr>
          <w:ilvl w:val="0"/>
          <w:numId w:val="16"/>
        </w:numPr>
        <w:shd w:val="clear" w:color="auto" w:fill="auto"/>
        <w:tabs>
          <w:tab w:val="left" w:pos="247"/>
        </w:tabs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Не соблюдены требования к оформлению реферата (отсутствуют сноски, допущены ошибки, библиография представлена слабо).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«2»</w:t>
      </w:r>
    </w:p>
    <w:p w:rsidR="003E4ABA" w:rsidRPr="00AF0A18" w:rsidRDefault="008D1EB4" w:rsidP="00173EDF">
      <w:pPr>
        <w:pStyle w:val="2"/>
        <w:numPr>
          <w:ilvl w:val="0"/>
          <w:numId w:val="17"/>
        </w:numPr>
        <w:shd w:val="clear" w:color="auto" w:fill="auto"/>
        <w:tabs>
          <w:tab w:val="left" w:pos="247"/>
        </w:tabs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Тема реферата не раскрыта.</w:t>
      </w:r>
    </w:p>
    <w:p w:rsidR="003E4ABA" w:rsidRDefault="008D1EB4" w:rsidP="00173EDF">
      <w:pPr>
        <w:pStyle w:val="2"/>
        <w:numPr>
          <w:ilvl w:val="0"/>
          <w:numId w:val="17"/>
        </w:numPr>
        <w:shd w:val="clear" w:color="auto" w:fill="auto"/>
        <w:tabs>
          <w:tab w:val="left" w:pos="247"/>
        </w:tabs>
        <w:spacing w:before="0" w:after="0" w:line="240" w:lineRule="auto"/>
        <w:ind w:left="567" w:right="-78"/>
        <w:rPr>
          <w:sz w:val="24"/>
          <w:szCs w:val="24"/>
        </w:rPr>
      </w:pPr>
      <w:r w:rsidRPr="00AF0A18">
        <w:rPr>
          <w:sz w:val="24"/>
          <w:szCs w:val="24"/>
        </w:rPr>
        <w:t>Работа оформлена с грубыми нарушениями требований к реферату.</w:t>
      </w:r>
    </w:p>
    <w:p w:rsidR="00AF0A18" w:rsidRPr="00AF0A18" w:rsidRDefault="00AF0A18" w:rsidP="002A1376">
      <w:pPr>
        <w:pStyle w:val="2"/>
        <w:shd w:val="clear" w:color="auto" w:fill="auto"/>
        <w:tabs>
          <w:tab w:val="left" w:pos="247"/>
        </w:tabs>
        <w:spacing w:before="0" w:after="0" w:line="240" w:lineRule="auto"/>
        <w:ind w:left="740" w:right="-78"/>
        <w:rPr>
          <w:sz w:val="24"/>
          <w:szCs w:val="24"/>
        </w:rPr>
      </w:pPr>
    </w:p>
    <w:p w:rsidR="003E4ABA" w:rsidRPr="00AF0A18" w:rsidRDefault="008D1EB4" w:rsidP="00173EDF">
      <w:pPr>
        <w:pStyle w:val="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right="-78" w:firstLine="567"/>
        <w:jc w:val="center"/>
        <w:rPr>
          <w:b/>
          <w:sz w:val="24"/>
          <w:szCs w:val="24"/>
        </w:rPr>
      </w:pPr>
      <w:r w:rsidRPr="00AF0A18">
        <w:rPr>
          <w:rStyle w:val="12"/>
          <w:b/>
          <w:sz w:val="24"/>
          <w:szCs w:val="24"/>
          <w:u w:val="none"/>
        </w:rPr>
        <w:t>ОЦЕНКА ПРОЕКТНОЙ РАБОТЫ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right="-78" w:firstLine="56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«5»</w:t>
      </w:r>
    </w:p>
    <w:p w:rsidR="003E4ABA" w:rsidRPr="00AF0A18" w:rsidRDefault="008D1EB4" w:rsidP="00173EDF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left="20" w:right="-78" w:hanging="20"/>
        <w:rPr>
          <w:sz w:val="24"/>
          <w:szCs w:val="24"/>
        </w:rPr>
      </w:pPr>
      <w:r w:rsidRPr="00AF0A18">
        <w:rPr>
          <w:sz w:val="24"/>
          <w:szCs w:val="24"/>
        </w:rPr>
        <w:t>Правильно поняты цель, задачи выполнения проекта.</w:t>
      </w:r>
    </w:p>
    <w:p w:rsidR="003E4ABA" w:rsidRPr="00AF0A18" w:rsidRDefault="008D1EB4" w:rsidP="00173EDF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left="20" w:right="-78" w:hanging="20"/>
        <w:rPr>
          <w:sz w:val="24"/>
          <w:szCs w:val="24"/>
        </w:rPr>
      </w:pPr>
      <w:r w:rsidRPr="00AF0A18">
        <w:rPr>
          <w:sz w:val="24"/>
          <w:szCs w:val="24"/>
        </w:rPr>
        <w:t>Соблюдена технология исполнения проекта.</w:t>
      </w:r>
    </w:p>
    <w:p w:rsidR="003E4ABA" w:rsidRPr="00AF0A18" w:rsidRDefault="008D1EB4" w:rsidP="00173EDF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left="20" w:right="-78" w:hanging="20"/>
        <w:rPr>
          <w:sz w:val="24"/>
          <w:szCs w:val="24"/>
        </w:rPr>
      </w:pPr>
      <w:proofErr w:type="gramStart"/>
      <w:r w:rsidRPr="00AF0A18">
        <w:rPr>
          <w:sz w:val="24"/>
          <w:szCs w:val="24"/>
        </w:rPr>
        <w:t>Проявлены</w:t>
      </w:r>
      <w:proofErr w:type="gramEnd"/>
      <w:r w:rsidRPr="00AF0A18">
        <w:rPr>
          <w:sz w:val="24"/>
          <w:szCs w:val="24"/>
        </w:rPr>
        <w:t xml:space="preserve"> творчество, инициатива.</w:t>
      </w:r>
    </w:p>
    <w:p w:rsidR="003E4ABA" w:rsidRPr="00AF0A18" w:rsidRDefault="008D1EB4" w:rsidP="00173EDF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left="20" w:right="-78" w:hanging="20"/>
        <w:rPr>
          <w:sz w:val="24"/>
          <w:szCs w:val="24"/>
        </w:rPr>
      </w:pPr>
      <w:r w:rsidRPr="00AF0A18">
        <w:rPr>
          <w:sz w:val="24"/>
          <w:szCs w:val="24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«4»</w:t>
      </w:r>
    </w:p>
    <w:p w:rsidR="003E4ABA" w:rsidRPr="00AF0A18" w:rsidRDefault="008D1EB4" w:rsidP="00173EDF">
      <w:pPr>
        <w:pStyle w:val="2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20" w:right="-78"/>
        <w:rPr>
          <w:sz w:val="24"/>
          <w:szCs w:val="24"/>
        </w:rPr>
      </w:pPr>
      <w:r w:rsidRPr="00AF0A18">
        <w:rPr>
          <w:sz w:val="24"/>
          <w:szCs w:val="24"/>
        </w:rPr>
        <w:t>Правильно поняты цель, задачи выполнения проекта.</w:t>
      </w:r>
    </w:p>
    <w:p w:rsidR="003E4ABA" w:rsidRPr="00AF0A18" w:rsidRDefault="008D1EB4" w:rsidP="00173EDF">
      <w:pPr>
        <w:pStyle w:val="2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20" w:right="-78"/>
        <w:rPr>
          <w:sz w:val="24"/>
          <w:szCs w:val="24"/>
        </w:rPr>
      </w:pPr>
      <w:r w:rsidRPr="00AF0A18">
        <w:rPr>
          <w:sz w:val="24"/>
          <w:szCs w:val="24"/>
        </w:rPr>
        <w:t>Соблюдена технология исполнения проекта, но допущены незначительные ошибки, неточности в оформлении.</w:t>
      </w:r>
    </w:p>
    <w:p w:rsidR="003E4ABA" w:rsidRPr="00AF0A18" w:rsidRDefault="008D1EB4" w:rsidP="00173EDF">
      <w:pPr>
        <w:pStyle w:val="2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20" w:right="-78"/>
        <w:rPr>
          <w:sz w:val="24"/>
          <w:szCs w:val="24"/>
        </w:rPr>
      </w:pPr>
      <w:r w:rsidRPr="00AF0A18">
        <w:rPr>
          <w:sz w:val="24"/>
          <w:szCs w:val="24"/>
        </w:rPr>
        <w:t>Проявлено творчество.</w:t>
      </w:r>
    </w:p>
    <w:p w:rsidR="003E4ABA" w:rsidRPr="00AF0A18" w:rsidRDefault="008D1EB4" w:rsidP="00173EDF">
      <w:pPr>
        <w:pStyle w:val="2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20" w:right="-78"/>
        <w:rPr>
          <w:sz w:val="24"/>
          <w:szCs w:val="24"/>
        </w:rPr>
      </w:pPr>
      <w:r w:rsidRPr="00AF0A18">
        <w:rPr>
          <w:sz w:val="24"/>
          <w:szCs w:val="24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«3»</w:t>
      </w:r>
    </w:p>
    <w:p w:rsidR="003E4ABA" w:rsidRPr="00AF0A18" w:rsidRDefault="008D1EB4" w:rsidP="00173EDF">
      <w:pPr>
        <w:pStyle w:val="2"/>
        <w:numPr>
          <w:ilvl w:val="0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20" w:right="-78"/>
        <w:rPr>
          <w:sz w:val="24"/>
          <w:szCs w:val="24"/>
        </w:rPr>
      </w:pPr>
      <w:r w:rsidRPr="00AF0A18">
        <w:rPr>
          <w:sz w:val="24"/>
          <w:szCs w:val="24"/>
        </w:rPr>
        <w:t>Правильно поняты цель, задачи выполнения проекта.</w:t>
      </w:r>
    </w:p>
    <w:p w:rsidR="003E4ABA" w:rsidRPr="00AF0A18" w:rsidRDefault="008D1EB4" w:rsidP="00173EDF">
      <w:pPr>
        <w:pStyle w:val="2"/>
        <w:numPr>
          <w:ilvl w:val="0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20" w:right="-78"/>
        <w:rPr>
          <w:sz w:val="24"/>
          <w:szCs w:val="24"/>
        </w:rPr>
      </w:pPr>
      <w:r w:rsidRPr="00AF0A18">
        <w:rPr>
          <w:sz w:val="24"/>
          <w:szCs w:val="24"/>
        </w:rPr>
        <w:t>Допущены нарушения в технологии исполнения проекта, его оформлении.</w:t>
      </w:r>
    </w:p>
    <w:p w:rsidR="003E4ABA" w:rsidRPr="00AF0A18" w:rsidRDefault="008D1EB4" w:rsidP="00173EDF">
      <w:pPr>
        <w:pStyle w:val="2"/>
        <w:numPr>
          <w:ilvl w:val="0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20" w:right="-78"/>
        <w:rPr>
          <w:sz w:val="24"/>
          <w:szCs w:val="24"/>
        </w:rPr>
      </w:pPr>
      <w:r w:rsidRPr="00AF0A18">
        <w:rPr>
          <w:sz w:val="24"/>
          <w:szCs w:val="24"/>
        </w:rPr>
        <w:t>Не проявлена самостоятельность в исполнении проекта.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AF0A18">
        <w:rPr>
          <w:b/>
          <w:sz w:val="24"/>
          <w:szCs w:val="24"/>
        </w:rPr>
        <w:t>Отметка «2»</w:t>
      </w:r>
    </w:p>
    <w:p w:rsidR="003E4ABA" w:rsidRDefault="008D1EB4" w:rsidP="00F40B6E">
      <w:pPr>
        <w:pStyle w:val="2"/>
        <w:shd w:val="clear" w:color="auto" w:fill="auto"/>
        <w:spacing w:before="0" w:after="0" w:line="240" w:lineRule="auto"/>
        <w:ind w:right="-78" w:firstLine="567"/>
        <w:rPr>
          <w:sz w:val="24"/>
          <w:szCs w:val="24"/>
        </w:rPr>
      </w:pPr>
      <w:r w:rsidRPr="00AF0A18">
        <w:rPr>
          <w:sz w:val="24"/>
          <w:szCs w:val="24"/>
        </w:rPr>
        <w:t>Проект не выполнен или не завершен.</w:t>
      </w:r>
    </w:p>
    <w:p w:rsidR="00173EDF" w:rsidRPr="00AF0A18" w:rsidRDefault="00173EDF" w:rsidP="00173EDF">
      <w:pPr>
        <w:pStyle w:val="2"/>
        <w:shd w:val="clear" w:color="auto" w:fill="auto"/>
        <w:spacing w:before="0" w:after="0" w:line="240" w:lineRule="auto"/>
        <w:ind w:left="720" w:right="-78"/>
        <w:rPr>
          <w:sz w:val="24"/>
          <w:szCs w:val="24"/>
        </w:rPr>
      </w:pPr>
    </w:p>
    <w:p w:rsidR="003E4ABA" w:rsidRPr="002A1376" w:rsidRDefault="008D1EB4" w:rsidP="00173EDF">
      <w:pPr>
        <w:pStyle w:val="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380" w:right="-78"/>
        <w:jc w:val="center"/>
        <w:rPr>
          <w:b/>
          <w:sz w:val="24"/>
          <w:szCs w:val="24"/>
        </w:rPr>
      </w:pPr>
      <w:r w:rsidRPr="002A1376">
        <w:rPr>
          <w:rStyle w:val="12"/>
          <w:b/>
          <w:sz w:val="24"/>
          <w:szCs w:val="24"/>
          <w:u w:val="none"/>
        </w:rPr>
        <w:lastRenderedPageBreak/>
        <w:t>ТРЕБОВАНИЯ К ВЕДЕНИЮ ТЕТРАДИ</w:t>
      </w:r>
    </w:p>
    <w:p w:rsidR="003E4ABA" w:rsidRPr="002A1376" w:rsidRDefault="008D1EB4" w:rsidP="00173EDF">
      <w:pPr>
        <w:pStyle w:val="2"/>
        <w:shd w:val="clear" w:color="auto" w:fill="auto"/>
        <w:spacing w:before="0" w:after="0" w:line="240" w:lineRule="auto"/>
        <w:ind w:left="20" w:right="-78" w:firstLine="547"/>
        <w:rPr>
          <w:b/>
          <w:sz w:val="24"/>
          <w:szCs w:val="24"/>
        </w:rPr>
      </w:pPr>
      <w:r w:rsidRPr="002A1376">
        <w:rPr>
          <w:b/>
          <w:sz w:val="24"/>
          <w:szCs w:val="24"/>
        </w:rPr>
        <w:t>В тетрадь записываются:</w:t>
      </w:r>
    </w:p>
    <w:p w:rsidR="003E4ABA" w:rsidRPr="00AF0A18" w:rsidRDefault="008D1EB4" w:rsidP="00173EDF">
      <w:pPr>
        <w:pStyle w:val="2"/>
        <w:numPr>
          <w:ilvl w:val="0"/>
          <w:numId w:val="21"/>
        </w:numPr>
        <w:shd w:val="clear" w:color="auto" w:fill="auto"/>
        <w:tabs>
          <w:tab w:val="left" w:pos="567"/>
        </w:tabs>
        <w:spacing w:before="0" w:after="0" w:line="240" w:lineRule="auto"/>
        <w:ind w:left="20" w:right="-78"/>
        <w:rPr>
          <w:sz w:val="24"/>
          <w:szCs w:val="24"/>
        </w:rPr>
      </w:pPr>
      <w:r w:rsidRPr="00AF0A18">
        <w:rPr>
          <w:sz w:val="24"/>
          <w:szCs w:val="24"/>
        </w:rPr>
        <w:t>Темы уроков.</w:t>
      </w:r>
    </w:p>
    <w:p w:rsidR="003E4ABA" w:rsidRPr="00AF0A18" w:rsidRDefault="008D1EB4" w:rsidP="00173EDF">
      <w:pPr>
        <w:pStyle w:val="2"/>
        <w:numPr>
          <w:ilvl w:val="0"/>
          <w:numId w:val="21"/>
        </w:numPr>
        <w:shd w:val="clear" w:color="auto" w:fill="auto"/>
        <w:tabs>
          <w:tab w:val="left" w:pos="567"/>
        </w:tabs>
        <w:spacing w:before="0" w:after="0" w:line="240" w:lineRule="auto"/>
        <w:ind w:left="20" w:right="-78"/>
        <w:rPr>
          <w:sz w:val="24"/>
          <w:szCs w:val="24"/>
        </w:rPr>
      </w:pPr>
      <w:r w:rsidRPr="00AF0A18">
        <w:rPr>
          <w:sz w:val="24"/>
          <w:szCs w:val="24"/>
        </w:rPr>
        <w:t>Персоналии, даты их жизни, иногда краткая информация об их творчестве и созданных произведениях.</w:t>
      </w:r>
    </w:p>
    <w:p w:rsidR="003E4ABA" w:rsidRPr="00AF0A18" w:rsidRDefault="008D1EB4" w:rsidP="00173EDF">
      <w:pPr>
        <w:pStyle w:val="2"/>
        <w:numPr>
          <w:ilvl w:val="0"/>
          <w:numId w:val="21"/>
        </w:numPr>
        <w:shd w:val="clear" w:color="auto" w:fill="auto"/>
        <w:tabs>
          <w:tab w:val="left" w:pos="567"/>
        </w:tabs>
        <w:spacing w:before="0" w:after="0" w:line="240" w:lineRule="auto"/>
        <w:ind w:left="20" w:right="-78"/>
        <w:rPr>
          <w:sz w:val="24"/>
          <w:szCs w:val="24"/>
        </w:rPr>
      </w:pPr>
      <w:r w:rsidRPr="00AF0A18">
        <w:rPr>
          <w:sz w:val="24"/>
          <w:szCs w:val="24"/>
        </w:rPr>
        <w:t xml:space="preserve">Названия изучаемых на </w:t>
      </w:r>
      <w:proofErr w:type="gramStart"/>
      <w:r w:rsidRPr="00AF0A18">
        <w:rPr>
          <w:sz w:val="24"/>
          <w:szCs w:val="24"/>
        </w:rPr>
        <w:t>уроках</w:t>
      </w:r>
      <w:proofErr w:type="gramEnd"/>
      <w:r w:rsidRPr="00AF0A18">
        <w:rPr>
          <w:sz w:val="24"/>
          <w:szCs w:val="24"/>
        </w:rPr>
        <w:t xml:space="preserve"> произведений и краткая информация об их создании.</w:t>
      </w:r>
    </w:p>
    <w:p w:rsidR="003E4ABA" w:rsidRPr="00AF0A18" w:rsidRDefault="008D1EB4" w:rsidP="00173EDF">
      <w:pPr>
        <w:pStyle w:val="2"/>
        <w:numPr>
          <w:ilvl w:val="0"/>
          <w:numId w:val="21"/>
        </w:numPr>
        <w:shd w:val="clear" w:color="auto" w:fill="auto"/>
        <w:tabs>
          <w:tab w:val="left" w:pos="567"/>
        </w:tabs>
        <w:spacing w:before="0" w:after="0" w:line="240" w:lineRule="auto"/>
        <w:ind w:left="20" w:right="-78"/>
        <w:rPr>
          <w:sz w:val="24"/>
          <w:szCs w:val="24"/>
        </w:rPr>
      </w:pPr>
      <w:r w:rsidRPr="00AF0A18">
        <w:rPr>
          <w:sz w:val="24"/>
          <w:szCs w:val="24"/>
        </w:rPr>
        <w:t xml:space="preserve">Сообщения, выполняемые учащимися по желанию (по темам </w:t>
      </w:r>
      <w:proofErr w:type="gramStart"/>
      <w:r w:rsidRPr="00AF0A18">
        <w:rPr>
          <w:sz w:val="24"/>
          <w:szCs w:val="24"/>
        </w:rPr>
        <w:t>отдельных</w:t>
      </w:r>
      <w:proofErr w:type="gramEnd"/>
      <w:r w:rsidRPr="00AF0A18">
        <w:rPr>
          <w:sz w:val="24"/>
          <w:szCs w:val="24"/>
        </w:rPr>
        <w:t xml:space="preserve"> уроков.)</w:t>
      </w:r>
    </w:p>
    <w:p w:rsidR="003E4ABA" w:rsidRPr="00AF0A18" w:rsidRDefault="008D1EB4" w:rsidP="00173EDF">
      <w:pPr>
        <w:pStyle w:val="2"/>
        <w:numPr>
          <w:ilvl w:val="0"/>
          <w:numId w:val="21"/>
        </w:numPr>
        <w:shd w:val="clear" w:color="auto" w:fill="auto"/>
        <w:tabs>
          <w:tab w:val="left" w:pos="567"/>
        </w:tabs>
        <w:spacing w:before="0" w:after="0" w:line="240" w:lineRule="auto"/>
        <w:ind w:left="20" w:right="-78"/>
        <w:rPr>
          <w:sz w:val="24"/>
          <w:szCs w:val="24"/>
        </w:rPr>
      </w:pPr>
      <w:r w:rsidRPr="00AF0A18">
        <w:rPr>
          <w:sz w:val="24"/>
          <w:szCs w:val="24"/>
        </w:rPr>
        <w:t xml:space="preserve">В конце тетради ведется словарь терминов, который пополняется </w:t>
      </w:r>
      <w:proofErr w:type="gramStart"/>
      <w:r w:rsidRPr="00AF0A18">
        <w:rPr>
          <w:sz w:val="24"/>
          <w:szCs w:val="24"/>
        </w:rPr>
        <w:t>из</w:t>
      </w:r>
      <w:proofErr w:type="gramEnd"/>
      <w:r w:rsidRPr="00AF0A18">
        <w:rPr>
          <w:sz w:val="24"/>
          <w:szCs w:val="24"/>
        </w:rPr>
        <w:t xml:space="preserve"> год в год.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right="-78" w:firstLine="567"/>
        <w:rPr>
          <w:sz w:val="24"/>
          <w:szCs w:val="24"/>
        </w:rPr>
      </w:pPr>
      <w:r w:rsidRPr="00AF0A18">
        <w:rPr>
          <w:sz w:val="24"/>
          <w:szCs w:val="24"/>
        </w:rPr>
        <w:t>Тетрадь должна вестись аккуратно, может быть оформлена иллюстрациями, рисунками и т.п. (в связи с записываемыми темами).</w:t>
      </w:r>
    </w:p>
    <w:p w:rsidR="003E4ABA" w:rsidRPr="00AF0A18" w:rsidRDefault="008D1EB4" w:rsidP="00173EDF">
      <w:pPr>
        <w:pStyle w:val="2"/>
        <w:shd w:val="clear" w:color="auto" w:fill="auto"/>
        <w:spacing w:before="0" w:after="0" w:line="240" w:lineRule="auto"/>
        <w:ind w:right="-78" w:firstLine="567"/>
        <w:rPr>
          <w:sz w:val="24"/>
          <w:szCs w:val="24"/>
        </w:rPr>
      </w:pPr>
      <w:r w:rsidRPr="00AF0A18">
        <w:rPr>
          <w:sz w:val="24"/>
          <w:szCs w:val="24"/>
        </w:rPr>
        <w:t>Тетрадь, таким образом, является рукотворным индивидуальным мини-учебником, куда ученик записывает нужную информацию, которую ему предстоит запомнить.</w:t>
      </w:r>
    </w:p>
    <w:p w:rsidR="003E4ABA" w:rsidRPr="002A1376" w:rsidRDefault="008D1EB4" w:rsidP="00173EDF">
      <w:pPr>
        <w:pStyle w:val="2"/>
        <w:shd w:val="clear" w:color="auto" w:fill="auto"/>
        <w:spacing w:before="0" w:after="0" w:line="240" w:lineRule="auto"/>
        <w:ind w:right="-78" w:firstLine="567"/>
        <w:rPr>
          <w:b/>
          <w:sz w:val="24"/>
          <w:szCs w:val="24"/>
        </w:rPr>
      </w:pPr>
      <w:r w:rsidRPr="002A1376">
        <w:rPr>
          <w:b/>
          <w:sz w:val="24"/>
          <w:szCs w:val="24"/>
        </w:rPr>
        <w:t xml:space="preserve">Оценка выставляется </w:t>
      </w:r>
      <w:proofErr w:type="gramStart"/>
      <w:r w:rsidRPr="002A1376">
        <w:rPr>
          <w:b/>
          <w:sz w:val="24"/>
          <w:szCs w:val="24"/>
        </w:rPr>
        <w:t>за</w:t>
      </w:r>
      <w:proofErr w:type="gramEnd"/>
      <w:r w:rsidRPr="002A1376">
        <w:rPr>
          <w:b/>
          <w:sz w:val="24"/>
          <w:szCs w:val="24"/>
        </w:rPr>
        <w:t>:</w:t>
      </w:r>
    </w:p>
    <w:p w:rsidR="003E4ABA" w:rsidRPr="00AF0A18" w:rsidRDefault="008D1EB4" w:rsidP="00F40B6E">
      <w:pPr>
        <w:pStyle w:val="2"/>
        <w:numPr>
          <w:ilvl w:val="0"/>
          <w:numId w:val="23"/>
        </w:numPr>
        <w:shd w:val="clear" w:color="auto" w:fill="auto"/>
        <w:tabs>
          <w:tab w:val="left" w:pos="567"/>
        </w:tabs>
        <w:spacing w:before="0" w:after="0" w:line="240" w:lineRule="auto"/>
        <w:ind w:right="-78"/>
        <w:rPr>
          <w:sz w:val="24"/>
          <w:szCs w:val="24"/>
        </w:rPr>
      </w:pPr>
      <w:r w:rsidRPr="00AF0A18">
        <w:rPr>
          <w:sz w:val="24"/>
          <w:szCs w:val="24"/>
        </w:rPr>
        <w:t>Ведение тетради (эстетическое оформление), наличие всех тем, аккуратность.</w:t>
      </w:r>
    </w:p>
    <w:p w:rsidR="003E4ABA" w:rsidRPr="00AF0A18" w:rsidRDefault="008D1EB4" w:rsidP="00F40B6E">
      <w:pPr>
        <w:pStyle w:val="2"/>
        <w:numPr>
          <w:ilvl w:val="0"/>
          <w:numId w:val="23"/>
        </w:numPr>
        <w:shd w:val="clear" w:color="auto" w:fill="auto"/>
        <w:tabs>
          <w:tab w:val="left" w:pos="567"/>
        </w:tabs>
        <w:spacing w:before="0" w:after="0" w:line="240" w:lineRule="auto"/>
        <w:ind w:right="-78"/>
        <w:rPr>
          <w:sz w:val="24"/>
          <w:szCs w:val="24"/>
        </w:rPr>
      </w:pPr>
      <w:r w:rsidRPr="00AF0A18">
        <w:rPr>
          <w:sz w:val="24"/>
          <w:szCs w:val="24"/>
        </w:rPr>
        <w:t>Ведение словаря.</w:t>
      </w:r>
    </w:p>
    <w:p w:rsidR="003E4ABA" w:rsidRPr="00AF0A18" w:rsidRDefault="008D1EB4" w:rsidP="00F40B6E">
      <w:pPr>
        <w:pStyle w:val="2"/>
        <w:numPr>
          <w:ilvl w:val="0"/>
          <w:numId w:val="23"/>
        </w:numPr>
        <w:shd w:val="clear" w:color="auto" w:fill="auto"/>
        <w:tabs>
          <w:tab w:val="left" w:pos="567"/>
        </w:tabs>
        <w:spacing w:before="0" w:after="0" w:line="240" w:lineRule="auto"/>
        <w:ind w:left="20" w:right="-78"/>
        <w:rPr>
          <w:sz w:val="24"/>
          <w:szCs w:val="24"/>
        </w:rPr>
      </w:pPr>
      <w:r w:rsidRPr="00AF0A18">
        <w:rPr>
          <w:sz w:val="24"/>
          <w:szCs w:val="24"/>
        </w:rPr>
        <w:t>Выполненное домашнее задание.</w:t>
      </w:r>
    </w:p>
    <w:sectPr w:rsidR="003E4ABA" w:rsidRPr="00AF0A18" w:rsidSect="003E4ABA">
      <w:footerReference w:type="default" r:id="rId8"/>
      <w:type w:val="continuous"/>
      <w:pgSz w:w="11909" w:h="16838"/>
      <w:pgMar w:top="962" w:right="1020" w:bottom="962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A5" w:rsidRDefault="002B78A5" w:rsidP="003E4ABA">
      <w:r>
        <w:separator/>
      </w:r>
    </w:p>
  </w:endnote>
  <w:endnote w:type="continuationSeparator" w:id="0">
    <w:p w:rsidR="002B78A5" w:rsidRDefault="002B78A5" w:rsidP="003E4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55149"/>
      <w:docPartObj>
        <w:docPartGallery w:val="Page Numbers (Bottom of Page)"/>
        <w:docPartUnique/>
      </w:docPartObj>
    </w:sdtPr>
    <w:sdtContent>
      <w:p w:rsidR="002A1376" w:rsidRDefault="0051553C">
        <w:pPr>
          <w:pStyle w:val="a9"/>
          <w:jc w:val="right"/>
        </w:pPr>
        <w:fldSimple w:instr=" PAGE   \* MERGEFORMAT ">
          <w:r w:rsidR="00F40B6E">
            <w:rPr>
              <w:noProof/>
            </w:rPr>
            <w:t>3</w:t>
          </w:r>
        </w:fldSimple>
      </w:p>
    </w:sdtContent>
  </w:sdt>
  <w:p w:rsidR="002A1376" w:rsidRDefault="002A13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A5" w:rsidRDefault="002B78A5"/>
  </w:footnote>
  <w:footnote w:type="continuationSeparator" w:id="0">
    <w:p w:rsidR="002B78A5" w:rsidRDefault="002B78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355"/>
    <w:multiLevelType w:val="multilevel"/>
    <w:tmpl w:val="A56CD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A39CB"/>
    <w:multiLevelType w:val="multilevel"/>
    <w:tmpl w:val="E84E8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32360"/>
    <w:multiLevelType w:val="multilevel"/>
    <w:tmpl w:val="BB94D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55004"/>
    <w:multiLevelType w:val="multilevel"/>
    <w:tmpl w:val="63E02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F616B"/>
    <w:multiLevelType w:val="multilevel"/>
    <w:tmpl w:val="554EF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E5EDF"/>
    <w:multiLevelType w:val="multilevel"/>
    <w:tmpl w:val="554EF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7403AC"/>
    <w:multiLevelType w:val="multilevel"/>
    <w:tmpl w:val="4E0A2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379CF"/>
    <w:multiLevelType w:val="multilevel"/>
    <w:tmpl w:val="1C28A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E78D8"/>
    <w:multiLevelType w:val="multilevel"/>
    <w:tmpl w:val="554EF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E0AF4"/>
    <w:multiLevelType w:val="multilevel"/>
    <w:tmpl w:val="D7D23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A07289"/>
    <w:multiLevelType w:val="hybridMultilevel"/>
    <w:tmpl w:val="7AF80EA2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31B94711"/>
    <w:multiLevelType w:val="multilevel"/>
    <w:tmpl w:val="520E6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F5FE2"/>
    <w:multiLevelType w:val="hybridMultilevel"/>
    <w:tmpl w:val="6E1808C6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44512A1B"/>
    <w:multiLevelType w:val="hybridMultilevel"/>
    <w:tmpl w:val="EB1C3216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451C0FB0"/>
    <w:multiLevelType w:val="multilevel"/>
    <w:tmpl w:val="4E0A2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42384A"/>
    <w:multiLevelType w:val="multilevel"/>
    <w:tmpl w:val="A23EA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A03CFF"/>
    <w:multiLevelType w:val="hybridMultilevel"/>
    <w:tmpl w:val="7DBE3DEE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D809B4"/>
    <w:multiLevelType w:val="multilevel"/>
    <w:tmpl w:val="554EF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A419BF"/>
    <w:multiLevelType w:val="multilevel"/>
    <w:tmpl w:val="B13A9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B54D81"/>
    <w:multiLevelType w:val="multilevel"/>
    <w:tmpl w:val="CCF68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0408EE"/>
    <w:multiLevelType w:val="hybridMultilevel"/>
    <w:tmpl w:val="4A4CA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56FB0"/>
    <w:multiLevelType w:val="multilevel"/>
    <w:tmpl w:val="BFE41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0671E8"/>
    <w:multiLevelType w:val="multilevel"/>
    <w:tmpl w:val="4E0A2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2"/>
  </w:num>
  <w:num w:numId="7">
    <w:abstractNumId w:val="18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1"/>
  </w:num>
  <w:num w:numId="13">
    <w:abstractNumId w:val="21"/>
  </w:num>
  <w:num w:numId="14">
    <w:abstractNumId w:val="12"/>
  </w:num>
  <w:num w:numId="15">
    <w:abstractNumId w:val="16"/>
  </w:num>
  <w:num w:numId="16">
    <w:abstractNumId w:val="13"/>
  </w:num>
  <w:num w:numId="17">
    <w:abstractNumId w:val="10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E4ABA"/>
    <w:rsid w:val="000E6658"/>
    <w:rsid w:val="00173EDF"/>
    <w:rsid w:val="002A1376"/>
    <w:rsid w:val="002B78A5"/>
    <w:rsid w:val="003E4ABA"/>
    <w:rsid w:val="0051553C"/>
    <w:rsid w:val="005677B1"/>
    <w:rsid w:val="008D1EB4"/>
    <w:rsid w:val="00AF0A18"/>
    <w:rsid w:val="00D11363"/>
    <w:rsid w:val="00F4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A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4AB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E4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"/>
    <w:basedOn w:val="1"/>
    <w:rsid w:val="003E4ABA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2"/>
    <w:rsid w:val="003E4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sid w:val="003E4ABA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;Курсив"/>
    <w:basedOn w:val="a4"/>
    <w:rsid w:val="003E4ABA"/>
    <w:rPr>
      <w:b/>
      <w:bCs/>
      <w:i/>
      <w:iCs/>
      <w:color w:val="000000"/>
      <w:spacing w:val="0"/>
      <w:w w:val="100"/>
      <w:position w:val="0"/>
    </w:rPr>
  </w:style>
  <w:style w:type="character" w:customStyle="1" w:styleId="a6">
    <w:name w:val="Основной текст + Полужирный;Курсив"/>
    <w:basedOn w:val="a4"/>
    <w:rsid w:val="003E4ABA"/>
    <w:rPr>
      <w:b/>
      <w:bCs/>
      <w:i/>
      <w:iCs/>
      <w:color w:val="000000"/>
      <w:spacing w:val="0"/>
      <w:w w:val="100"/>
      <w:position w:val="0"/>
    </w:rPr>
  </w:style>
  <w:style w:type="paragraph" w:customStyle="1" w:styleId="10">
    <w:name w:val="Заголовок №1"/>
    <w:basedOn w:val="a"/>
    <w:link w:val="1"/>
    <w:rsid w:val="003E4ABA"/>
    <w:pPr>
      <w:shd w:val="clear" w:color="auto" w:fill="FFFFFF"/>
      <w:spacing w:after="240" w:line="264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4"/>
    <w:rsid w:val="003E4ABA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A13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1376"/>
    <w:rPr>
      <w:color w:val="000000"/>
    </w:rPr>
  </w:style>
  <w:style w:type="paragraph" w:styleId="a9">
    <w:name w:val="footer"/>
    <w:basedOn w:val="a"/>
    <w:link w:val="aa"/>
    <w:uiPriority w:val="99"/>
    <w:unhideWhenUsed/>
    <w:rsid w:val="002A13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1376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40B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0B6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A47C6-418A-4AC6-B47C-E8C8D9E1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5</cp:revision>
  <cp:lastPrinted>2019-04-09T12:01:00Z</cp:lastPrinted>
  <dcterms:created xsi:type="dcterms:W3CDTF">2019-02-07T04:28:00Z</dcterms:created>
  <dcterms:modified xsi:type="dcterms:W3CDTF">2019-04-09T12:02:00Z</dcterms:modified>
</cp:coreProperties>
</file>