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23" w:rsidRPr="0028302D" w:rsidRDefault="00795A23" w:rsidP="0028302D">
      <w:pPr>
        <w:spacing w:after="0" w:line="240" w:lineRule="auto"/>
        <w:jc w:val="center"/>
        <w:rPr>
          <w:rFonts w:ascii="Times New Roman" w:hAnsi="Times New Roman" w:cs="Times New Roman"/>
          <w:b/>
          <w:sz w:val="24"/>
          <w:szCs w:val="24"/>
        </w:rPr>
      </w:pPr>
      <w:bookmarkStart w:id="0" w:name="bookmark0"/>
      <w:r w:rsidRPr="0028302D">
        <w:rPr>
          <w:rFonts w:ascii="Times New Roman" w:hAnsi="Times New Roman" w:cs="Times New Roman"/>
          <w:b/>
          <w:sz w:val="24"/>
          <w:szCs w:val="24"/>
        </w:rPr>
        <w:t>КРИТЕРИИ И НОРМЫ ОЦЕНИВАНИЯ ПРЕДМЕТНЫХ РЕЗУЛЬТАТОВ, ОБУЧАЮЩИХСЯ ПО РУССКОМУ ЯЗЫКУ</w:t>
      </w:r>
      <w:bookmarkEnd w:id="0"/>
    </w:p>
    <w:p w:rsidR="00986C3C" w:rsidRPr="00986C3C" w:rsidRDefault="00986C3C" w:rsidP="00986C3C">
      <w:pPr>
        <w:pStyle w:val="a9"/>
        <w:numPr>
          <w:ilvl w:val="0"/>
          <w:numId w:val="26"/>
        </w:numPr>
        <w:spacing w:after="0" w:line="240" w:lineRule="auto"/>
        <w:jc w:val="center"/>
        <w:rPr>
          <w:rFonts w:ascii="Times New Roman" w:hAnsi="Times New Roman" w:cs="Times New Roman"/>
          <w:b/>
          <w:sz w:val="24"/>
          <w:szCs w:val="24"/>
        </w:rPr>
      </w:pPr>
      <w:bookmarkStart w:id="1" w:name="bookmark1"/>
      <w:r w:rsidRPr="00986C3C">
        <w:rPr>
          <w:rFonts w:ascii="Times New Roman" w:hAnsi="Times New Roman" w:cs="Times New Roman"/>
          <w:b/>
          <w:sz w:val="24"/>
          <w:szCs w:val="24"/>
        </w:rPr>
        <w:t>ОЦЕНКА УСТНЫХ ОТВЕТОВ ОБУЧАЩИХСЯ</w:t>
      </w:r>
      <w:bookmarkEnd w:id="1"/>
    </w:p>
    <w:p w:rsidR="00795A23" w:rsidRPr="00986C3C" w:rsidRDefault="00795A23" w:rsidP="00986C3C">
      <w:pPr>
        <w:spacing w:after="0" w:line="240" w:lineRule="auto"/>
        <w:ind w:firstLine="567"/>
        <w:jc w:val="both"/>
        <w:rPr>
          <w:rFonts w:ascii="Times New Roman" w:hAnsi="Times New Roman" w:cs="Times New Roman"/>
          <w:sz w:val="24"/>
          <w:szCs w:val="24"/>
        </w:rPr>
      </w:pPr>
      <w:r w:rsidRPr="00986C3C">
        <w:rPr>
          <w:rFonts w:ascii="Times New Roman" w:hAnsi="Times New Roman" w:cs="Times New Roman"/>
          <w:b/>
          <w:sz w:val="24"/>
          <w:szCs w:val="24"/>
        </w:rPr>
        <w:t>Устный опрос</w:t>
      </w:r>
      <w:r w:rsidRPr="00986C3C">
        <w:rPr>
          <w:rFonts w:ascii="Times New Roman" w:hAnsi="Times New Roman" w:cs="Times New Roman"/>
          <w:sz w:val="24"/>
          <w:szCs w:val="24"/>
        </w:rPr>
        <w:t xml:space="preserve"> является одним из основных способов учета знаний учащихся по литературе и русскому языку.</w:t>
      </w:r>
    </w:p>
    <w:p w:rsidR="00795A23" w:rsidRPr="0028302D" w:rsidRDefault="00795A23" w:rsidP="00986C3C">
      <w:pPr>
        <w:spacing w:after="0" w:line="240" w:lineRule="auto"/>
        <w:ind w:firstLine="567"/>
        <w:jc w:val="both"/>
        <w:rPr>
          <w:rFonts w:ascii="Times New Roman" w:hAnsi="Times New Roman" w:cs="Times New Roman"/>
          <w:sz w:val="24"/>
          <w:szCs w:val="24"/>
        </w:rPr>
      </w:pPr>
      <w:r w:rsidRPr="00986C3C">
        <w:rPr>
          <w:rFonts w:ascii="Times New Roman" w:hAnsi="Times New Roman" w:cs="Times New Roman"/>
          <w:b/>
          <w:sz w:val="24"/>
          <w:szCs w:val="24"/>
        </w:rPr>
        <w:t>Развернутый ответ</w:t>
      </w:r>
      <w:r w:rsidRPr="0028302D">
        <w:rPr>
          <w:rFonts w:ascii="Times New Roman" w:hAnsi="Times New Roman" w:cs="Times New Roman"/>
          <w:sz w:val="24"/>
          <w:szCs w:val="24"/>
        </w:rPr>
        <w:t xml:space="preserve">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795A23" w:rsidRPr="0028302D" w:rsidRDefault="00795A23" w:rsidP="00986C3C">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При оценке ответа ученика надо руководствоваться следующими критериями, учитывать:</w:t>
      </w:r>
    </w:p>
    <w:p w:rsidR="00795A23" w:rsidRPr="00986C3C" w:rsidRDefault="00795A23" w:rsidP="00282A88">
      <w:pPr>
        <w:pStyle w:val="a9"/>
        <w:numPr>
          <w:ilvl w:val="0"/>
          <w:numId w:val="31"/>
        </w:numPr>
        <w:spacing w:after="0" w:line="240" w:lineRule="auto"/>
        <w:ind w:left="567"/>
        <w:rPr>
          <w:rFonts w:ascii="Times New Roman" w:hAnsi="Times New Roman" w:cs="Times New Roman"/>
          <w:sz w:val="24"/>
          <w:szCs w:val="24"/>
        </w:rPr>
      </w:pPr>
      <w:r w:rsidRPr="00986C3C">
        <w:rPr>
          <w:rFonts w:ascii="Times New Roman" w:hAnsi="Times New Roman" w:cs="Times New Roman"/>
          <w:sz w:val="24"/>
          <w:szCs w:val="24"/>
        </w:rPr>
        <w:t>полноту и правильность ответа;</w:t>
      </w:r>
    </w:p>
    <w:p w:rsidR="00795A23" w:rsidRPr="00986C3C" w:rsidRDefault="00795A23" w:rsidP="00282A88">
      <w:pPr>
        <w:pStyle w:val="a9"/>
        <w:numPr>
          <w:ilvl w:val="0"/>
          <w:numId w:val="31"/>
        </w:numPr>
        <w:spacing w:after="0" w:line="240" w:lineRule="auto"/>
        <w:ind w:left="567"/>
        <w:rPr>
          <w:rFonts w:ascii="Times New Roman" w:hAnsi="Times New Roman" w:cs="Times New Roman"/>
          <w:sz w:val="24"/>
          <w:szCs w:val="24"/>
        </w:rPr>
      </w:pPr>
      <w:r w:rsidRPr="00986C3C">
        <w:rPr>
          <w:rFonts w:ascii="Times New Roman" w:hAnsi="Times New Roman" w:cs="Times New Roman"/>
          <w:sz w:val="24"/>
          <w:szCs w:val="24"/>
        </w:rPr>
        <w:t>степень осознанности, понимания изученного;</w:t>
      </w:r>
    </w:p>
    <w:p w:rsidR="00795A23" w:rsidRPr="00986C3C" w:rsidRDefault="00795A23" w:rsidP="00282A88">
      <w:pPr>
        <w:pStyle w:val="a9"/>
        <w:numPr>
          <w:ilvl w:val="0"/>
          <w:numId w:val="31"/>
        </w:numPr>
        <w:spacing w:after="0" w:line="240" w:lineRule="auto"/>
        <w:ind w:left="567"/>
        <w:rPr>
          <w:rFonts w:ascii="Times New Roman" w:hAnsi="Times New Roman" w:cs="Times New Roman"/>
          <w:sz w:val="24"/>
          <w:szCs w:val="24"/>
        </w:rPr>
      </w:pPr>
      <w:r w:rsidRPr="00986C3C">
        <w:rPr>
          <w:rFonts w:ascii="Times New Roman" w:hAnsi="Times New Roman" w:cs="Times New Roman"/>
          <w:sz w:val="24"/>
          <w:szCs w:val="24"/>
        </w:rPr>
        <w:t>языковое оформление ответа.</w:t>
      </w:r>
    </w:p>
    <w:tbl>
      <w:tblPr>
        <w:tblStyle w:val="a4"/>
        <w:tblW w:w="0" w:type="auto"/>
        <w:tblInd w:w="120" w:type="dxa"/>
        <w:tblLook w:val="04A0"/>
      </w:tblPr>
      <w:tblGrid>
        <w:gridCol w:w="1406"/>
        <w:gridCol w:w="8045"/>
      </w:tblGrid>
      <w:tr w:rsidR="00795A23" w:rsidRPr="0028302D" w:rsidTr="00795A23">
        <w:tc>
          <w:tcPr>
            <w:tcW w:w="1406" w:type="dxa"/>
          </w:tcPr>
          <w:p w:rsidR="00795A23" w:rsidRPr="00986C3C" w:rsidRDefault="00795A23" w:rsidP="00986C3C">
            <w:pPr>
              <w:jc w:val="center"/>
              <w:rPr>
                <w:rFonts w:ascii="Times New Roman" w:hAnsi="Times New Roman" w:cs="Times New Roman"/>
                <w:b/>
                <w:sz w:val="24"/>
                <w:szCs w:val="24"/>
              </w:rPr>
            </w:pPr>
            <w:r w:rsidRPr="00986C3C">
              <w:rPr>
                <w:rFonts w:ascii="Times New Roman" w:hAnsi="Times New Roman" w:cs="Times New Roman"/>
                <w:b/>
                <w:sz w:val="24"/>
                <w:szCs w:val="24"/>
              </w:rPr>
              <w:t>Балл</w:t>
            </w:r>
          </w:p>
        </w:tc>
        <w:tc>
          <w:tcPr>
            <w:tcW w:w="8045" w:type="dxa"/>
          </w:tcPr>
          <w:p w:rsidR="00795A23" w:rsidRPr="00986C3C" w:rsidRDefault="00795A23" w:rsidP="00986C3C">
            <w:pPr>
              <w:jc w:val="center"/>
              <w:rPr>
                <w:rFonts w:ascii="Times New Roman" w:hAnsi="Times New Roman" w:cs="Times New Roman"/>
                <w:b/>
                <w:sz w:val="24"/>
                <w:szCs w:val="24"/>
              </w:rPr>
            </w:pPr>
            <w:r w:rsidRPr="00986C3C">
              <w:rPr>
                <w:rFonts w:ascii="Times New Roman" w:hAnsi="Times New Roman" w:cs="Times New Roman"/>
                <w:b/>
                <w:sz w:val="24"/>
                <w:szCs w:val="24"/>
              </w:rPr>
              <w:t>Степень выполнения учащимся общих требований к ответу</w:t>
            </w:r>
          </w:p>
        </w:tc>
      </w:tr>
      <w:tr w:rsidR="00795A23" w:rsidRPr="0028302D" w:rsidTr="00795A23">
        <w:tc>
          <w:tcPr>
            <w:tcW w:w="1406" w:type="dxa"/>
          </w:tcPr>
          <w:p w:rsidR="00795A23" w:rsidRPr="00282A88" w:rsidRDefault="00795A23" w:rsidP="00986C3C">
            <w:pPr>
              <w:jc w:val="center"/>
              <w:rPr>
                <w:rFonts w:ascii="Times New Roman" w:hAnsi="Times New Roman" w:cs="Times New Roman"/>
                <w:b/>
                <w:sz w:val="24"/>
                <w:szCs w:val="24"/>
              </w:rPr>
            </w:pPr>
            <w:r w:rsidRPr="00282A88">
              <w:rPr>
                <w:rFonts w:ascii="Times New Roman" w:hAnsi="Times New Roman" w:cs="Times New Roman"/>
                <w:b/>
                <w:sz w:val="24"/>
                <w:szCs w:val="24"/>
              </w:rPr>
              <w:t>«5»</w:t>
            </w:r>
          </w:p>
        </w:tc>
        <w:tc>
          <w:tcPr>
            <w:tcW w:w="8045" w:type="dxa"/>
          </w:tcPr>
          <w:p w:rsidR="00795A23" w:rsidRPr="00986C3C" w:rsidRDefault="00795A23" w:rsidP="00986C3C">
            <w:pPr>
              <w:pStyle w:val="a9"/>
              <w:numPr>
                <w:ilvl w:val="0"/>
                <w:numId w:val="29"/>
              </w:numPr>
              <w:jc w:val="both"/>
              <w:rPr>
                <w:rFonts w:ascii="Times New Roman" w:hAnsi="Times New Roman" w:cs="Times New Roman"/>
                <w:sz w:val="24"/>
                <w:szCs w:val="24"/>
              </w:rPr>
            </w:pPr>
            <w:r w:rsidRPr="00986C3C">
              <w:rPr>
                <w:rFonts w:ascii="Times New Roman" w:hAnsi="Times New Roman" w:cs="Times New Roman"/>
                <w:sz w:val="24"/>
                <w:szCs w:val="24"/>
              </w:rPr>
              <w:t>Ученик полно излагает изученный материал, дает правильное определение</w:t>
            </w:r>
            <w:r w:rsidR="00986C3C" w:rsidRPr="00986C3C">
              <w:rPr>
                <w:rFonts w:ascii="Times New Roman" w:hAnsi="Times New Roman" w:cs="Times New Roman"/>
                <w:sz w:val="24"/>
                <w:szCs w:val="24"/>
              </w:rPr>
              <w:t xml:space="preserve"> </w:t>
            </w:r>
            <w:r w:rsidRPr="00986C3C">
              <w:rPr>
                <w:rFonts w:ascii="Times New Roman" w:hAnsi="Times New Roman" w:cs="Times New Roman"/>
                <w:sz w:val="24"/>
                <w:szCs w:val="24"/>
              </w:rPr>
              <w:t>языковых понятий.</w:t>
            </w:r>
          </w:p>
          <w:p w:rsidR="00795A23" w:rsidRPr="00986C3C" w:rsidRDefault="00795A23" w:rsidP="00986C3C">
            <w:pPr>
              <w:pStyle w:val="a9"/>
              <w:numPr>
                <w:ilvl w:val="0"/>
                <w:numId w:val="29"/>
              </w:numPr>
              <w:jc w:val="both"/>
              <w:rPr>
                <w:rFonts w:ascii="Times New Roman" w:hAnsi="Times New Roman" w:cs="Times New Roman"/>
                <w:sz w:val="24"/>
                <w:szCs w:val="24"/>
              </w:rPr>
            </w:pPr>
            <w:r w:rsidRPr="00986C3C">
              <w:rPr>
                <w:rFonts w:ascii="Times New Roman" w:hAnsi="Times New Roman" w:cs="Times New Roman"/>
                <w:sz w:val="24"/>
                <w:szCs w:val="24"/>
              </w:rPr>
              <w:t>Обнаруживает понимание материала, может обосновать свои суждения,</w:t>
            </w:r>
            <w:r w:rsidR="00986C3C" w:rsidRPr="00986C3C">
              <w:rPr>
                <w:rFonts w:ascii="Times New Roman" w:hAnsi="Times New Roman" w:cs="Times New Roman"/>
                <w:sz w:val="24"/>
                <w:szCs w:val="24"/>
              </w:rPr>
              <w:t xml:space="preserve"> </w:t>
            </w:r>
            <w:r w:rsidRPr="00986C3C">
              <w:rPr>
                <w:rFonts w:ascii="Times New Roman" w:hAnsi="Times New Roman" w:cs="Times New Roman"/>
                <w:sz w:val="24"/>
                <w:szCs w:val="24"/>
              </w:rPr>
              <w:t>применить знания на практике, привести необходимые примеры не только из учебника, но и самостоятельно составленные.</w:t>
            </w:r>
          </w:p>
          <w:p w:rsidR="00795A23" w:rsidRPr="00986C3C" w:rsidRDefault="00795A23" w:rsidP="00986C3C">
            <w:pPr>
              <w:pStyle w:val="a9"/>
              <w:numPr>
                <w:ilvl w:val="0"/>
                <w:numId w:val="29"/>
              </w:numPr>
              <w:jc w:val="both"/>
              <w:rPr>
                <w:rFonts w:ascii="Times New Roman" w:hAnsi="Times New Roman" w:cs="Times New Roman"/>
                <w:sz w:val="24"/>
                <w:szCs w:val="24"/>
              </w:rPr>
            </w:pPr>
            <w:r w:rsidRPr="00986C3C">
              <w:rPr>
                <w:rFonts w:ascii="Times New Roman" w:hAnsi="Times New Roman" w:cs="Times New Roman"/>
                <w:sz w:val="24"/>
                <w:szCs w:val="24"/>
              </w:rPr>
              <w:t>Излагает материал последовательно и правильно с точки зрения норм</w:t>
            </w:r>
            <w:r w:rsidR="00986C3C">
              <w:rPr>
                <w:rFonts w:ascii="Times New Roman" w:hAnsi="Times New Roman" w:cs="Times New Roman"/>
                <w:sz w:val="24"/>
                <w:szCs w:val="24"/>
              </w:rPr>
              <w:t xml:space="preserve"> </w:t>
            </w:r>
            <w:r w:rsidRPr="00986C3C">
              <w:rPr>
                <w:rFonts w:ascii="Times New Roman" w:hAnsi="Times New Roman" w:cs="Times New Roman"/>
                <w:sz w:val="24"/>
                <w:szCs w:val="24"/>
              </w:rPr>
              <w:t>литературного языка.</w:t>
            </w:r>
          </w:p>
        </w:tc>
      </w:tr>
      <w:tr w:rsidR="00795A23" w:rsidRPr="0028302D" w:rsidTr="00795A23">
        <w:tc>
          <w:tcPr>
            <w:tcW w:w="1406" w:type="dxa"/>
          </w:tcPr>
          <w:p w:rsidR="00795A23" w:rsidRPr="00282A88" w:rsidRDefault="00795A23" w:rsidP="00986C3C">
            <w:pPr>
              <w:jc w:val="center"/>
              <w:rPr>
                <w:rFonts w:ascii="Times New Roman" w:hAnsi="Times New Roman" w:cs="Times New Roman"/>
                <w:b/>
                <w:sz w:val="24"/>
                <w:szCs w:val="24"/>
              </w:rPr>
            </w:pPr>
            <w:r w:rsidRPr="00282A88">
              <w:rPr>
                <w:rFonts w:ascii="Times New Roman" w:hAnsi="Times New Roman" w:cs="Times New Roman"/>
                <w:b/>
                <w:sz w:val="24"/>
                <w:szCs w:val="24"/>
              </w:rPr>
              <w:t>«4»</w:t>
            </w:r>
          </w:p>
        </w:tc>
        <w:tc>
          <w:tcPr>
            <w:tcW w:w="8045" w:type="dxa"/>
          </w:tcPr>
          <w:p w:rsidR="00795A23" w:rsidRPr="0028302D" w:rsidRDefault="00986C3C" w:rsidP="00986C3C">
            <w:pPr>
              <w:jc w:val="both"/>
              <w:rPr>
                <w:rFonts w:ascii="Times New Roman" w:hAnsi="Times New Roman" w:cs="Times New Roman"/>
                <w:sz w:val="24"/>
                <w:szCs w:val="24"/>
              </w:rPr>
            </w:pPr>
            <w:r>
              <w:rPr>
                <w:rFonts w:ascii="Times New Roman" w:hAnsi="Times New Roman" w:cs="Times New Roman"/>
                <w:sz w:val="24"/>
                <w:szCs w:val="24"/>
              </w:rPr>
              <w:t>У</w:t>
            </w:r>
            <w:r w:rsidR="00795A23" w:rsidRPr="0028302D">
              <w:rPr>
                <w:rFonts w:ascii="Times New Roman" w:hAnsi="Times New Roman" w:cs="Times New Roman"/>
                <w:sz w:val="24"/>
                <w:szCs w:val="24"/>
              </w:rPr>
              <w:t>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795A23" w:rsidRPr="0028302D" w:rsidTr="00795A23">
        <w:tc>
          <w:tcPr>
            <w:tcW w:w="1406" w:type="dxa"/>
          </w:tcPr>
          <w:p w:rsidR="00795A23" w:rsidRPr="00282A88" w:rsidRDefault="00795A23" w:rsidP="00986C3C">
            <w:pPr>
              <w:jc w:val="center"/>
              <w:rPr>
                <w:rFonts w:ascii="Times New Roman" w:hAnsi="Times New Roman" w:cs="Times New Roman"/>
                <w:b/>
                <w:sz w:val="24"/>
                <w:szCs w:val="24"/>
              </w:rPr>
            </w:pPr>
            <w:r w:rsidRPr="00282A88">
              <w:rPr>
                <w:rFonts w:ascii="Times New Roman" w:hAnsi="Times New Roman" w:cs="Times New Roman"/>
                <w:b/>
                <w:sz w:val="24"/>
                <w:szCs w:val="24"/>
              </w:rPr>
              <w:t xml:space="preserve">«3» </w:t>
            </w:r>
          </w:p>
        </w:tc>
        <w:tc>
          <w:tcPr>
            <w:tcW w:w="8045" w:type="dxa"/>
          </w:tcPr>
          <w:p w:rsidR="00795A23" w:rsidRPr="0028302D" w:rsidRDefault="00986C3C" w:rsidP="00986C3C">
            <w:pPr>
              <w:jc w:val="both"/>
              <w:rPr>
                <w:rFonts w:ascii="Times New Roman" w:hAnsi="Times New Roman" w:cs="Times New Roman"/>
                <w:sz w:val="24"/>
                <w:szCs w:val="24"/>
              </w:rPr>
            </w:pPr>
            <w:r>
              <w:rPr>
                <w:rFonts w:ascii="Times New Roman" w:hAnsi="Times New Roman" w:cs="Times New Roman"/>
                <w:sz w:val="24"/>
                <w:szCs w:val="24"/>
              </w:rPr>
              <w:t>У</w:t>
            </w:r>
            <w:r w:rsidR="00795A23" w:rsidRPr="0028302D">
              <w:rPr>
                <w:rFonts w:ascii="Times New Roman" w:hAnsi="Times New Roman" w:cs="Times New Roman"/>
                <w:sz w:val="24"/>
                <w:szCs w:val="24"/>
              </w:rPr>
              <w:t>ченик обнаруживает знание и понимание основных положений данной темы, но:</w:t>
            </w:r>
          </w:p>
          <w:p w:rsidR="00795A23" w:rsidRPr="00986C3C" w:rsidRDefault="00986C3C" w:rsidP="00986C3C">
            <w:pPr>
              <w:pStyle w:val="a9"/>
              <w:numPr>
                <w:ilvl w:val="0"/>
                <w:numId w:val="30"/>
              </w:numPr>
              <w:jc w:val="both"/>
              <w:rPr>
                <w:rFonts w:ascii="Times New Roman" w:hAnsi="Times New Roman" w:cs="Times New Roman"/>
                <w:sz w:val="24"/>
                <w:szCs w:val="24"/>
              </w:rPr>
            </w:pPr>
            <w:r>
              <w:rPr>
                <w:rFonts w:ascii="Times New Roman" w:hAnsi="Times New Roman" w:cs="Times New Roman"/>
                <w:sz w:val="24"/>
                <w:szCs w:val="24"/>
              </w:rPr>
              <w:t>и</w:t>
            </w:r>
            <w:r w:rsidR="00795A23" w:rsidRPr="00986C3C">
              <w:rPr>
                <w:rFonts w:ascii="Times New Roman" w:hAnsi="Times New Roman" w:cs="Times New Roman"/>
                <w:sz w:val="24"/>
                <w:szCs w:val="24"/>
              </w:rPr>
              <w:t xml:space="preserve">злагает материал неполно и допускает неточности в определении </w:t>
            </w:r>
            <w:r>
              <w:rPr>
                <w:rFonts w:ascii="Times New Roman" w:hAnsi="Times New Roman" w:cs="Times New Roman"/>
                <w:sz w:val="24"/>
                <w:szCs w:val="24"/>
              </w:rPr>
              <w:t>понятий или формулировке правил;</w:t>
            </w:r>
          </w:p>
          <w:p w:rsidR="00795A23" w:rsidRPr="00986C3C" w:rsidRDefault="00986C3C" w:rsidP="00986C3C">
            <w:pPr>
              <w:pStyle w:val="a9"/>
              <w:numPr>
                <w:ilvl w:val="0"/>
                <w:numId w:val="30"/>
              </w:numPr>
              <w:jc w:val="both"/>
              <w:rPr>
                <w:rFonts w:ascii="Times New Roman" w:hAnsi="Times New Roman" w:cs="Times New Roman"/>
                <w:sz w:val="24"/>
                <w:szCs w:val="24"/>
              </w:rPr>
            </w:pPr>
            <w:r>
              <w:rPr>
                <w:rFonts w:ascii="Times New Roman" w:hAnsi="Times New Roman" w:cs="Times New Roman"/>
                <w:sz w:val="24"/>
                <w:szCs w:val="24"/>
              </w:rPr>
              <w:t>н</w:t>
            </w:r>
            <w:r w:rsidR="00795A23" w:rsidRPr="00986C3C">
              <w:rPr>
                <w:rFonts w:ascii="Times New Roman" w:hAnsi="Times New Roman" w:cs="Times New Roman"/>
                <w:sz w:val="24"/>
                <w:szCs w:val="24"/>
              </w:rPr>
              <w:t>е умеет достаточно глубоко и доказательно обосновать свои с</w:t>
            </w:r>
            <w:r>
              <w:rPr>
                <w:rFonts w:ascii="Times New Roman" w:hAnsi="Times New Roman" w:cs="Times New Roman"/>
                <w:sz w:val="24"/>
                <w:szCs w:val="24"/>
              </w:rPr>
              <w:t>уждения и привести свои примеры;</w:t>
            </w:r>
          </w:p>
          <w:p w:rsidR="00795A23" w:rsidRPr="00986C3C" w:rsidRDefault="00986C3C" w:rsidP="00986C3C">
            <w:pPr>
              <w:pStyle w:val="a9"/>
              <w:numPr>
                <w:ilvl w:val="0"/>
                <w:numId w:val="30"/>
              </w:numPr>
              <w:jc w:val="both"/>
              <w:rPr>
                <w:rFonts w:ascii="Times New Roman" w:hAnsi="Times New Roman" w:cs="Times New Roman"/>
                <w:sz w:val="24"/>
                <w:szCs w:val="24"/>
              </w:rPr>
            </w:pPr>
            <w:r>
              <w:rPr>
                <w:rFonts w:ascii="Times New Roman" w:hAnsi="Times New Roman" w:cs="Times New Roman"/>
                <w:sz w:val="24"/>
                <w:szCs w:val="24"/>
              </w:rPr>
              <w:t>и</w:t>
            </w:r>
            <w:r w:rsidR="00795A23" w:rsidRPr="00986C3C">
              <w:rPr>
                <w:rFonts w:ascii="Times New Roman" w:hAnsi="Times New Roman" w:cs="Times New Roman"/>
                <w:sz w:val="24"/>
                <w:szCs w:val="24"/>
              </w:rPr>
              <w:t xml:space="preserve">злагает материал непоследовательно и допускает ошибки в языковом оформлении </w:t>
            </w:r>
            <w:proofErr w:type="gramStart"/>
            <w:r w:rsidR="00795A23" w:rsidRPr="00986C3C">
              <w:rPr>
                <w:rFonts w:ascii="Times New Roman" w:hAnsi="Times New Roman" w:cs="Times New Roman"/>
                <w:sz w:val="24"/>
                <w:szCs w:val="24"/>
              </w:rPr>
              <w:t>излагаемого</w:t>
            </w:r>
            <w:proofErr w:type="gramEnd"/>
            <w:r w:rsidR="00795A23" w:rsidRPr="00986C3C">
              <w:rPr>
                <w:rFonts w:ascii="Times New Roman" w:hAnsi="Times New Roman" w:cs="Times New Roman"/>
                <w:sz w:val="24"/>
                <w:szCs w:val="24"/>
              </w:rPr>
              <w:t>.</w:t>
            </w:r>
          </w:p>
        </w:tc>
      </w:tr>
      <w:tr w:rsidR="00795A23" w:rsidRPr="0028302D" w:rsidTr="00795A23">
        <w:tc>
          <w:tcPr>
            <w:tcW w:w="1406" w:type="dxa"/>
          </w:tcPr>
          <w:p w:rsidR="00795A23" w:rsidRPr="00282A88" w:rsidRDefault="00795A23" w:rsidP="00986C3C">
            <w:pPr>
              <w:jc w:val="center"/>
              <w:rPr>
                <w:rFonts w:ascii="Times New Roman" w:hAnsi="Times New Roman" w:cs="Times New Roman"/>
                <w:b/>
                <w:sz w:val="24"/>
                <w:szCs w:val="24"/>
              </w:rPr>
            </w:pPr>
            <w:r w:rsidRPr="00282A88">
              <w:rPr>
                <w:rFonts w:ascii="Times New Roman" w:hAnsi="Times New Roman" w:cs="Times New Roman"/>
                <w:b/>
                <w:sz w:val="24"/>
                <w:szCs w:val="24"/>
              </w:rPr>
              <w:t>«2»</w:t>
            </w:r>
          </w:p>
        </w:tc>
        <w:tc>
          <w:tcPr>
            <w:tcW w:w="8045" w:type="dxa"/>
          </w:tcPr>
          <w:p w:rsidR="00795A23" w:rsidRPr="0028302D" w:rsidRDefault="00795A23" w:rsidP="00986C3C">
            <w:pPr>
              <w:jc w:val="both"/>
              <w:rPr>
                <w:rFonts w:ascii="Times New Roman" w:hAnsi="Times New Roman" w:cs="Times New Roman"/>
                <w:sz w:val="24"/>
                <w:szCs w:val="24"/>
              </w:rPr>
            </w:pPr>
            <w:r w:rsidRPr="0028302D">
              <w:rPr>
                <w:rFonts w:ascii="Times New Roman" w:hAnsi="Times New Roman" w:cs="Times New Roman"/>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795A23" w:rsidRPr="0028302D" w:rsidRDefault="00795A23" w:rsidP="0028302D">
      <w:pPr>
        <w:spacing w:after="0" w:line="240" w:lineRule="auto"/>
        <w:rPr>
          <w:rFonts w:ascii="Times New Roman" w:hAnsi="Times New Roman" w:cs="Times New Roman"/>
          <w:sz w:val="24"/>
          <w:szCs w:val="24"/>
        </w:rPr>
      </w:pPr>
    </w:p>
    <w:p w:rsidR="00795A23" w:rsidRDefault="00795A23" w:rsidP="00986C3C">
      <w:pPr>
        <w:spacing w:after="0" w:line="240" w:lineRule="auto"/>
        <w:ind w:firstLine="567"/>
        <w:jc w:val="both"/>
        <w:rPr>
          <w:rFonts w:ascii="Times New Roman" w:hAnsi="Times New Roman" w:cs="Times New Roman"/>
          <w:sz w:val="24"/>
          <w:szCs w:val="24"/>
        </w:rPr>
      </w:pPr>
      <w:proofErr w:type="gramStart"/>
      <w:r w:rsidRPr="0028302D">
        <w:rPr>
          <w:rFonts w:ascii="Times New Roman" w:hAnsi="Times New Roman" w:cs="Times New Roman"/>
          <w:sz w:val="24"/>
          <w:szCs w:val="24"/>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w:t>
      </w:r>
      <w:r w:rsidR="000869DD">
        <w:rPr>
          <w:rFonts w:ascii="Times New Roman" w:hAnsi="Times New Roman" w:cs="Times New Roman"/>
          <w:sz w:val="24"/>
          <w:szCs w:val="24"/>
        </w:rPr>
        <w:t xml:space="preserve"> </w:t>
      </w:r>
      <w:r w:rsidRPr="0028302D">
        <w:rPr>
          <w:rFonts w:ascii="Times New Roman" w:hAnsi="Times New Roman" w:cs="Times New Roman"/>
          <w:sz w:val="24"/>
          <w:szCs w:val="24"/>
        </w:rPr>
        <w:t>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0869DD" w:rsidRPr="0028302D" w:rsidRDefault="000869DD" w:rsidP="00986C3C">
      <w:pPr>
        <w:spacing w:after="0" w:line="240" w:lineRule="auto"/>
        <w:ind w:firstLine="567"/>
        <w:jc w:val="both"/>
        <w:rPr>
          <w:rFonts w:ascii="Times New Roman" w:hAnsi="Times New Roman" w:cs="Times New Roman"/>
          <w:sz w:val="24"/>
          <w:szCs w:val="24"/>
        </w:rPr>
      </w:pPr>
    </w:p>
    <w:p w:rsidR="000869DD" w:rsidRPr="000869DD" w:rsidRDefault="000869DD" w:rsidP="000869DD">
      <w:pPr>
        <w:pStyle w:val="a9"/>
        <w:numPr>
          <w:ilvl w:val="0"/>
          <w:numId w:val="26"/>
        </w:numPr>
        <w:spacing w:after="0" w:line="240" w:lineRule="auto"/>
        <w:jc w:val="center"/>
        <w:rPr>
          <w:rFonts w:ascii="Times New Roman" w:hAnsi="Times New Roman" w:cs="Times New Roman"/>
          <w:b/>
          <w:sz w:val="24"/>
          <w:szCs w:val="24"/>
        </w:rPr>
      </w:pPr>
      <w:bookmarkStart w:id="2" w:name="bookmark2"/>
      <w:r w:rsidRPr="000869DD">
        <w:rPr>
          <w:rFonts w:ascii="Times New Roman" w:hAnsi="Times New Roman" w:cs="Times New Roman"/>
          <w:b/>
          <w:sz w:val="24"/>
          <w:szCs w:val="24"/>
        </w:rPr>
        <w:t>ПРОВЕРКА И ОЦЕНКА ПИСЬМЕННЫХ РАБОТ ОБУЧАЮЩИХСЯ</w:t>
      </w:r>
    </w:p>
    <w:bookmarkEnd w:id="2"/>
    <w:p w:rsidR="00795A23" w:rsidRPr="0028302D" w:rsidRDefault="00795A23" w:rsidP="000869DD">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Основные виды письменных работ учащихся: списывание, ответы на вопросы, диктант, сочинение, изложение, тест, упражнения обучающего и контроль</w:t>
      </w:r>
      <w:r w:rsidR="000869DD">
        <w:rPr>
          <w:rFonts w:ascii="Times New Roman" w:hAnsi="Times New Roman" w:cs="Times New Roman"/>
          <w:sz w:val="24"/>
          <w:szCs w:val="24"/>
        </w:rPr>
        <w:t>ного характера, конспекты перво</w:t>
      </w:r>
      <w:r w:rsidRPr="0028302D">
        <w:rPr>
          <w:rFonts w:ascii="Times New Roman" w:hAnsi="Times New Roman" w:cs="Times New Roman"/>
          <w:sz w:val="24"/>
          <w:szCs w:val="24"/>
        </w:rPr>
        <w:t>источников и рефератов, планы статей и материалов из учебника, составление аналитических и обобщающих таблиц, схем и т.п.</w:t>
      </w:r>
    </w:p>
    <w:p w:rsidR="000869DD" w:rsidRPr="00282A88" w:rsidRDefault="000869DD" w:rsidP="00282A88">
      <w:pPr>
        <w:pStyle w:val="a9"/>
        <w:numPr>
          <w:ilvl w:val="1"/>
          <w:numId w:val="26"/>
        </w:numPr>
        <w:spacing w:after="0" w:line="240" w:lineRule="auto"/>
        <w:rPr>
          <w:rFonts w:ascii="Times New Roman" w:hAnsi="Times New Roman" w:cs="Times New Roman"/>
          <w:b/>
          <w:sz w:val="24"/>
          <w:szCs w:val="24"/>
        </w:rPr>
      </w:pPr>
      <w:r w:rsidRPr="00282A88">
        <w:rPr>
          <w:rFonts w:ascii="Times New Roman" w:hAnsi="Times New Roman" w:cs="Times New Roman"/>
          <w:b/>
          <w:sz w:val="24"/>
          <w:szCs w:val="24"/>
        </w:rPr>
        <w:t>Списывание</w:t>
      </w:r>
    </w:p>
    <w:p w:rsidR="00795A23" w:rsidRPr="0028302D" w:rsidRDefault="00795A23" w:rsidP="000869DD">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lastRenderedPageBreak/>
        <w:t>В 5-7-х классах списывание помогает выявить орфографическую, пунктуационную грамотность, грамматические знания, степень осмысления содержания, сформированности внимания.</w:t>
      </w:r>
    </w:p>
    <w:p w:rsidR="00795A23" w:rsidRDefault="00795A23" w:rsidP="000869DD">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В целях проверки проводится преимущественно осложненное списывание: с изменением форм слов, данных в скобках в начальной форме, с дописыванием частей слова (приставки окончания), со вставкой в предложения пропущенных слов, данных отдельно (в начальной</w:t>
      </w:r>
      <w:r w:rsidR="000869DD">
        <w:rPr>
          <w:rFonts w:ascii="Times New Roman" w:hAnsi="Times New Roman" w:cs="Times New Roman"/>
          <w:sz w:val="24"/>
          <w:szCs w:val="24"/>
        </w:rPr>
        <w:t xml:space="preserve"> </w:t>
      </w:r>
      <w:r w:rsidRPr="0028302D">
        <w:rPr>
          <w:rFonts w:ascii="Times New Roman" w:hAnsi="Times New Roman" w:cs="Times New Roman"/>
          <w:sz w:val="24"/>
          <w:szCs w:val="24"/>
        </w:rPr>
        <w:t>форме) или подбираемых каждым пишущим самостоятельно, на составление словосочетаний из отдельных слов.</w:t>
      </w:r>
    </w:p>
    <w:p w:rsidR="005D597B" w:rsidRPr="0028302D" w:rsidRDefault="005D597B" w:rsidP="000869DD">
      <w:pPr>
        <w:spacing w:after="0" w:line="240" w:lineRule="auto"/>
        <w:ind w:firstLine="567"/>
        <w:jc w:val="both"/>
        <w:rPr>
          <w:rFonts w:ascii="Times New Roman" w:hAnsi="Times New Roman" w:cs="Times New Roman"/>
          <w:sz w:val="24"/>
          <w:szCs w:val="24"/>
        </w:rPr>
      </w:pPr>
    </w:p>
    <w:p w:rsidR="00795A23" w:rsidRPr="005D597B" w:rsidRDefault="00795A23" w:rsidP="005D597B">
      <w:pPr>
        <w:spacing w:after="0" w:line="240" w:lineRule="auto"/>
        <w:jc w:val="center"/>
        <w:rPr>
          <w:rFonts w:ascii="Times New Roman" w:hAnsi="Times New Roman" w:cs="Times New Roman"/>
          <w:b/>
          <w:sz w:val="24"/>
          <w:szCs w:val="24"/>
        </w:rPr>
      </w:pPr>
      <w:r w:rsidRPr="005D597B">
        <w:rPr>
          <w:rFonts w:ascii="Times New Roman" w:hAnsi="Times New Roman" w:cs="Times New Roman"/>
          <w:b/>
          <w:sz w:val="24"/>
          <w:szCs w:val="24"/>
        </w:rPr>
        <w:t>Рекомендуемый объём</w:t>
      </w:r>
    </w:p>
    <w:tbl>
      <w:tblPr>
        <w:tblStyle w:val="a4"/>
        <w:tblW w:w="9464" w:type="dxa"/>
        <w:tblLayout w:type="fixed"/>
        <w:tblLook w:val="04A0"/>
      </w:tblPr>
      <w:tblGrid>
        <w:gridCol w:w="1951"/>
        <w:gridCol w:w="2268"/>
        <w:gridCol w:w="2268"/>
        <w:gridCol w:w="2977"/>
      </w:tblGrid>
      <w:tr w:rsidR="005D597B" w:rsidRPr="0028302D" w:rsidTr="00282A88">
        <w:tc>
          <w:tcPr>
            <w:tcW w:w="1951" w:type="dxa"/>
          </w:tcPr>
          <w:p w:rsidR="005D597B" w:rsidRPr="0028302D" w:rsidRDefault="005D597B" w:rsidP="0028302D">
            <w:pPr>
              <w:rPr>
                <w:rFonts w:ascii="Times New Roman" w:hAnsi="Times New Roman" w:cs="Times New Roman"/>
                <w:sz w:val="24"/>
                <w:szCs w:val="24"/>
              </w:rPr>
            </w:pPr>
            <w:r w:rsidRPr="0028302D">
              <w:rPr>
                <w:rFonts w:ascii="Times New Roman" w:hAnsi="Times New Roman" w:cs="Times New Roman"/>
                <w:sz w:val="24"/>
                <w:szCs w:val="24"/>
              </w:rPr>
              <w:t xml:space="preserve">Виды </w:t>
            </w:r>
            <w:proofErr w:type="gramStart"/>
            <w:r w:rsidRPr="0028302D">
              <w:rPr>
                <w:rFonts w:ascii="Times New Roman" w:hAnsi="Times New Roman" w:cs="Times New Roman"/>
                <w:sz w:val="24"/>
                <w:szCs w:val="24"/>
              </w:rPr>
              <w:t>письменных</w:t>
            </w:r>
            <w:proofErr w:type="gramEnd"/>
            <w:r w:rsidRPr="0028302D">
              <w:rPr>
                <w:rFonts w:ascii="Times New Roman" w:hAnsi="Times New Roman" w:cs="Times New Roman"/>
                <w:sz w:val="24"/>
                <w:szCs w:val="24"/>
              </w:rPr>
              <w:t xml:space="preserve"> работ</w:t>
            </w:r>
          </w:p>
        </w:tc>
        <w:tc>
          <w:tcPr>
            <w:tcW w:w="2268"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5 кл</w:t>
            </w:r>
            <w:r w:rsidR="00282A88">
              <w:rPr>
                <w:rFonts w:ascii="Times New Roman" w:hAnsi="Times New Roman" w:cs="Times New Roman"/>
                <w:b/>
                <w:sz w:val="24"/>
                <w:szCs w:val="24"/>
              </w:rPr>
              <w:t>асс</w:t>
            </w:r>
          </w:p>
        </w:tc>
        <w:tc>
          <w:tcPr>
            <w:tcW w:w="2268"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6 кл</w:t>
            </w:r>
            <w:r w:rsidR="00282A88">
              <w:rPr>
                <w:rFonts w:ascii="Times New Roman" w:hAnsi="Times New Roman" w:cs="Times New Roman"/>
                <w:b/>
                <w:sz w:val="24"/>
                <w:szCs w:val="24"/>
              </w:rPr>
              <w:t>асс</w:t>
            </w:r>
          </w:p>
        </w:tc>
        <w:tc>
          <w:tcPr>
            <w:tcW w:w="2977"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7 кл</w:t>
            </w:r>
            <w:r w:rsidR="00282A88">
              <w:rPr>
                <w:rFonts w:ascii="Times New Roman" w:hAnsi="Times New Roman" w:cs="Times New Roman"/>
                <w:b/>
                <w:sz w:val="24"/>
                <w:szCs w:val="24"/>
              </w:rPr>
              <w:t>асс</w:t>
            </w:r>
          </w:p>
        </w:tc>
      </w:tr>
      <w:tr w:rsidR="005D597B" w:rsidRPr="0028302D" w:rsidTr="00282A88">
        <w:tc>
          <w:tcPr>
            <w:tcW w:w="1951" w:type="dxa"/>
          </w:tcPr>
          <w:p w:rsidR="005D597B" w:rsidRPr="0028302D" w:rsidRDefault="005D597B" w:rsidP="0028302D">
            <w:pPr>
              <w:rPr>
                <w:rFonts w:ascii="Times New Roman" w:hAnsi="Times New Roman" w:cs="Times New Roman"/>
                <w:sz w:val="24"/>
                <w:szCs w:val="24"/>
              </w:rPr>
            </w:pPr>
            <w:r w:rsidRPr="0028302D">
              <w:rPr>
                <w:rFonts w:ascii="Times New Roman" w:hAnsi="Times New Roman" w:cs="Times New Roman"/>
                <w:sz w:val="24"/>
                <w:szCs w:val="24"/>
              </w:rPr>
              <w:t>Списывание</w:t>
            </w:r>
          </w:p>
        </w:tc>
        <w:tc>
          <w:tcPr>
            <w:tcW w:w="2268" w:type="dxa"/>
          </w:tcPr>
          <w:p w:rsidR="005D597B" w:rsidRPr="00282A88" w:rsidRDefault="005D597B" w:rsidP="00282A88">
            <w:pPr>
              <w:jc w:val="center"/>
              <w:rPr>
                <w:rFonts w:ascii="Times New Roman" w:hAnsi="Times New Roman" w:cs="Times New Roman"/>
                <w:sz w:val="24"/>
                <w:szCs w:val="24"/>
              </w:rPr>
            </w:pPr>
            <w:r w:rsidRPr="00282A88">
              <w:rPr>
                <w:rFonts w:ascii="Times New Roman" w:hAnsi="Times New Roman" w:cs="Times New Roman"/>
                <w:sz w:val="24"/>
                <w:szCs w:val="24"/>
              </w:rPr>
              <w:t>60-70</w:t>
            </w:r>
            <w:r w:rsidR="00282A88" w:rsidRPr="00282A88">
              <w:rPr>
                <w:rFonts w:ascii="Times New Roman" w:hAnsi="Times New Roman" w:cs="Times New Roman"/>
                <w:sz w:val="24"/>
                <w:szCs w:val="24"/>
              </w:rPr>
              <w:t xml:space="preserve"> </w:t>
            </w:r>
          </w:p>
        </w:tc>
        <w:tc>
          <w:tcPr>
            <w:tcW w:w="2268" w:type="dxa"/>
          </w:tcPr>
          <w:p w:rsidR="005D597B" w:rsidRPr="00282A88" w:rsidRDefault="005D597B" w:rsidP="00282A88">
            <w:pPr>
              <w:jc w:val="center"/>
              <w:rPr>
                <w:rFonts w:ascii="Times New Roman" w:hAnsi="Times New Roman" w:cs="Times New Roman"/>
                <w:sz w:val="24"/>
                <w:szCs w:val="24"/>
              </w:rPr>
            </w:pPr>
            <w:r w:rsidRPr="00282A88">
              <w:rPr>
                <w:rFonts w:ascii="Times New Roman" w:hAnsi="Times New Roman" w:cs="Times New Roman"/>
                <w:sz w:val="24"/>
                <w:szCs w:val="24"/>
              </w:rPr>
              <w:t>70-80</w:t>
            </w:r>
          </w:p>
        </w:tc>
        <w:tc>
          <w:tcPr>
            <w:tcW w:w="2977" w:type="dxa"/>
          </w:tcPr>
          <w:p w:rsidR="005D597B" w:rsidRPr="00282A88" w:rsidRDefault="005D597B" w:rsidP="00282A88">
            <w:pPr>
              <w:jc w:val="center"/>
              <w:rPr>
                <w:rFonts w:ascii="Times New Roman" w:hAnsi="Times New Roman" w:cs="Times New Roman"/>
                <w:sz w:val="24"/>
                <w:szCs w:val="24"/>
              </w:rPr>
            </w:pPr>
            <w:r w:rsidRPr="00282A88">
              <w:rPr>
                <w:rFonts w:ascii="Times New Roman" w:hAnsi="Times New Roman" w:cs="Times New Roman"/>
                <w:sz w:val="24"/>
                <w:szCs w:val="24"/>
              </w:rPr>
              <w:t>80-90</w:t>
            </w:r>
          </w:p>
        </w:tc>
      </w:tr>
    </w:tbl>
    <w:p w:rsidR="00795A23" w:rsidRPr="0028302D" w:rsidRDefault="00795A23" w:rsidP="0028302D">
      <w:pPr>
        <w:spacing w:after="0" w:line="240" w:lineRule="auto"/>
        <w:rPr>
          <w:rFonts w:ascii="Times New Roman" w:hAnsi="Times New Roman" w:cs="Times New Roman"/>
          <w:sz w:val="24"/>
          <w:szCs w:val="24"/>
        </w:rPr>
      </w:pPr>
    </w:p>
    <w:p w:rsidR="00795A23" w:rsidRPr="005D597B" w:rsidRDefault="00795A23" w:rsidP="005D597B">
      <w:pPr>
        <w:spacing w:after="0" w:line="240" w:lineRule="auto"/>
        <w:jc w:val="center"/>
        <w:rPr>
          <w:rFonts w:ascii="Times New Roman" w:hAnsi="Times New Roman" w:cs="Times New Roman"/>
          <w:b/>
          <w:sz w:val="24"/>
          <w:szCs w:val="24"/>
        </w:rPr>
      </w:pPr>
      <w:r w:rsidRPr="005D597B">
        <w:rPr>
          <w:rFonts w:ascii="Times New Roman" w:hAnsi="Times New Roman" w:cs="Times New Roman"/>
          <w:b/>
          <w:sz w:val="24"/>
          <w:szCs w:val="24"/>
        </w:rPr>
        <w:t>Рекомендуемые нормы оценок</w:t>
      </w:r>
    </w:p>
    <w:tbl>
      <w:tblPr>
        <w:tblStyle w:val="a4"/>
        <w:tblW w:w="9570" w:type="dxa"/>
        <w:tblLook w:val="04A0"/>
      </w:tblPr>
      <w:tblGrid>
        <w:gridCol w:w="2093"/>
        <w:gridCol w:w="7477"/>
      </w:tblGrid>
      <w:tr w:rsidR="005D597B" w:rsidRPr="0028302D" w:rsidTr="00282A88">
        <w:tc>
          <w:tcPr>
            <w:tcW w:w="2093"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Отметка</w:t>
            </w:r>
          </w:p>
        </w:tc>
        <w:tc>
          <w:tcPr>
            <w:tcW w:w="7477"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Количество ошибок</w:t>
            </w:r>
          </w:p>
        </w:tc>
      </w:tr>
      <w:tr w:rsidR="005D597B" w:rsidRPr="0028302D" w:rsidTr="00282A88">
        <w:tc>
          <w:tcPr>
            <w:tcW w:w="2093"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«5»</w:t>
            </w:r>
          </w:p>
        </w:tc>
        <w:tc>
          <w:tcPr>
            <w:tcW w:w="7477" w:type="dxa"/>
          </w:tcPr>
          <w:p w:rsidR="005D597B" w:rsidRPr="0028302D" w:rsidRDefault="00282A88" w:rsidP="0028302D">
            <w:pPr>
              <w:rPr>
                <w:rFonts w:ascii="Times New Roman" w:hAnsi="Times New Roman" w:cs="Times New Roman"/>
                <w:sz w:val="24"/>
                <w:szCs w:val="24"/>
              </w:rPr>
            </w:pPr>
            <w:r>
              <w:rPr>
                <w:rFonts w:ascii="Times New Roman" w:hAnsi="Times New Roman" w:cs="Times New Roman"/>
                <w:sz w:val="24"/>
                <w:szCs w:val="24"/>
              </w:rPr>
              <w:t>О</w:t>
            </w:r>
            <w:r w:rsidR="005D597B" w:rsidRPr="0028302D">
              <w:rPr>
                <w:rFonts w:ascii="Times New Roman" w:hAnsi="Times New Roman" w:cs="Times New Roman"/>
                <w:sz w:val="24"/>
                <w:szCs w:val="24"/>
              </w:rPr>
              <w:t>шибки отсутствуют</w:t>
            </w:r>
          </w:p>
        </w:tc>
      </w:tr>
      <w:tr w:rsidR="005D597B" w:rsidRPr="0028302D" w:rsidTr="00282A88">
        <w:tc>
          <w:tcPr>
            <w:tcW w:w="2093"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«4»</w:t>
            </w:r>
          </w:p>
        </w:tc>
        <w:tc>
          <w:tcPr>
            <w:tcW w:w="7477" w:type="dxa"/>
          </w:tcPr>
          <w:p w:rsidR="005D597B" w:rsidRPr="0028302D" w:rsidRDefault="005D597B" w:rsidP="0028302D">
            <w:pPr>
              <w:rPr>
                <w:rFonts w:ascii="Times New Roman" w:hAnsi="Times New Roman" w:cs="Times New Roman"/>
                <w:sz w:val="24"/>
                <w:szCs w:val="24"/>
              </w:rPr>
            </w:pPr>
            <w:r w:rsidRPr="0028302D">
              <w:rPr>
                <w:rFonts w:ascii="Times New Roman" w:hAnsi="Times New Roman" w:cs="Times New Roman"/>
                <w:sz w:val="24"/>
                <w:szCs w:val="24"/>
              </w:rPr>
              <w:t>1 - 2 ошибки</w:t>
            </w:r>
          </w:p>
        </w:tc>
      </w:tr>
      <w:tr w:rsidR="005D597B" w:rsidRPr="0028302D" w:rsidTr="00282A88">
        <w:tc>
          <w:tcPr>
            <w:tcW w:w="2093"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«3»</w:t>
            </w:r>
          </w:p>
        </w:tc>
        <w:tc>
          <w:tcPr>
            <w:tcW w:w="7477" w:type="dxa"/>
          </w:tcPr>
          <w:p w:rsidR="005D597B" w:rsidRPr="0028302D" w:rsidRDefault="005D597B" w:rsidP="0028302D">
            <w:pPr>
              <w:rPr>
                <w:rFonts w:ascii="Times New Roman" w:hAnsi="Times New Roman" w:cs="Times New Roman"/>
                <w:sz w:val="24"/>
                <w:szCs w:val="24"/>
              </w:rPr>
            </w:pPr>
            <w:r w:rsidRPr="0028302D">
              <w:rPr>
                <w:rFonts w:ascii="Times New Roman" w:hAnsi="Times New Roman" w:cs="Times New Roman"/>
                <w:sz w:val="24"/>
                <w:szCs w:val="24"/>
              </w:rPr>
              <w:t>3 - 4 ошибки</w:t>
            </w:r>
          </w:p>
        </w:tc>
      </w:tr>
      <w:tr w:rsidR="005D597B" w:rsidRPr="0028302D" w:rsidTr="00282A88">
        <w:trPr>
          <w:trHeight w:val="70"/>
        </w:trPr>
        <w:tc>
          <w:tcPr>
            <w:tcW w:w="2093" w:type="dxa"/>
          </w:tcPr>
          <w:p w:rsidR="005D597B" w:rsidRPr="00282A88" w:rsidRDefault="005D597B" w:rsidP="00282A88">
            <w:pPr>
              <w:jc w:val="center"/>
              <w:rPr>
                <w:rFonts w:ascii="Times New Roman" w:hAnsi="Times New Roman" w:cs="Times New Roman"/>
                <w:b/>
                <w:sz w:val="24"/>
                <w:szCs w:val="24"/>
              </w:rPr>
            </w:pPr>
            <w:r w:rsidRPr="00282A88">
              <w:rPr>
                <w:rFonts w:ascii="Times New Roman" w:hAnsi="Times New Roman" w:cs="Times New Roman"/>
                <w:b/>
                <w:sz w:val="24"/>
                <w:szCs w:val="24"/>
              </w:rPr>
              <w:t>«2»</w:t>
            </w:r>
          </w:p>
        </w:tc>
        <w:tc>
          <w:tcPr>
            <w:tcW w:w="7477" w:type="dxa"/>
          </w:tcPr>
          <w:p w:rsidR="005D597B" w:rsidRPr="0028302D" w:rsidRDefault="005D597B" w:rsidP="0028302D">
            <w:pPr>
              <w:rPr>
                <w:rFonts w:ascii="Times New Roman" w:hAnsi="Times New Roman" w:cs="Times New Roman"/>
                <w:sz w:val="24"/>
                <w:szCs w:val="24"/>
              </w:rPr>
            </w:pPr>
            <w:r w:rsidRPr="0028302D">
              <w:rPr>
                <w:rFonts w:ascii="Times New Roman" w:hAnsi="Times New Roman" w:cs="Times New Roman"/>
                <w:sz w:val="24"/>
                <w:szCs w:val="24"/>
              </w:rPr>
              <w:t>5 и более ошибок</w:t>
            </w:r>
          </w:p>
        </w:tc>
      </w:tr>
    </w:tbl>
    <w:p w:rsidR="00795A23" w:rsidRPr="0028302D" w:rsidRDefault="00795A23" w:rsidP="0028302D">
      <w:pPr>
        <w:spacing w:after="0" w:line="240" w:lineRule="auto"/>
        <w:rPr>
          <w:rFonts w:ascii="Times New Roman" w:hAnsi="Times New Roman" w:cs="Times New Roman"/>
          <w:sz w:val="24"/>
          <w:szCs w:val="24"/>
        </w:rPr>
      </w:pPr>
    </w:p>
    <w:p w:rsidR="005D597B" w:rsidRPr="00282A88" w:rsidRDefault="00795A23" w:rsidP="00282A88">
      <w:pPr>
        <w:pStyle w:val="a9"/>
        <w:numPr>
          <w:ilvl w:val="1"/>
          <w:numId w:val="26"/>
        </w:numPr>
        <w:spacing w:after="0" w:line="240" w:lineRule="auto"/>
        <w:rPr>
          <w:rFonts w:ascii="Times New Roman" w:hAnsi="Times New Roman" w:cs="Times New Roman"/>
          <w:b/>
          <w:sz w:val="24"/>
          <w:szCs w:val="24"/>
        </w:rPr>
      </w:pPr>
      <w:r w:rsidRPr="00282A88">
        <w:rPr>
          <w:rFonts w:ascii="Times New Roman" w:hAnsi="Times New Roman" w:cs="Times New Roman"/>
          <w:b/>
          <w:sz w:val="24"/>
          <w:szCs w:val="24"/>
        </w:rPr>
        <w:t xml:space="preserve">Ответы на </w:t>
      </w:r>
      <w:r w:rsidR="00282A88" w:rsidRPr="00282A88">
        <w:rPr>
          <w:rFonts w:ascii="Times New Roman" w:hAnsi="Times New Roman" w:cs="Times New Roman"/>
          <w:b/>
          <w:sz w:val="24"/>
          <w:szCs w:val="24"/>
        </w:rPr>
        <w:t>вопросы</w:t>
      </w:r>
    </w:p>
    <w:p w:rsidR="00795A23" w:rsidRPr="0028302D" w:rsidRDefault="00795A23" w:rsidP="00282A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Письменные ответы на вопросы проводятся как проверочные работы в 5-11- </w:t>
      </w:r>
      <w:proofErr w:type="spellStart"/>
      <w:r w:rsidRPr="0028302D">
        <w:rPr>
          <w:rFonts w:ascii="Times New Roman" w:hAnsi="Times New Roman" w:cs="Times New Roman"/>
          <w:sz w:val="24"/>
          <w:szCs w:val="24"/>
        </w:rPr>
        <w:t>х</w:t>
      </w:r>
      <w:proofErr w:type="spellEnd"/>
      <w:r w:rsidRPr="0028302D">
        <w:rPr>
          <w:rFonts w:ascii="Times New Roman" w:hAnsi="Times New Roman" w:cs="Times New Roman"/>
          <w:sz w:val="24"/>
          <w:szCs w:val="24"/>
        </w:rPr>
        <w:t xml:space="preserve"> кассах. Этот вид работы в 5-м классе используется для проверки знания и понимания содержания текста, умения учащихся правильно строить предложения. В 6-11-х классах, помимо этого, выявляют умение учащихся самостоятельно раскрыть существо вопроса, самостоятельно мыслить.</w:t>
      </w:r>
    </w:p>
    <w:p w:rsidR="00795A23" w:rsidRPr="0028302D" w:rsidRDefault="00795A23" w:rsidP="00282A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Вопросы для письменного ответа можно давать по прочитанному тексту, по темам, взятым из жизни, по содержанию картины (картина при выполнении задания должна находиться перед глазами учащихся), по диафильмам, кинофильмам и их фрагментам.</w:t>
      </w:r>
    </w:p>
    <w:p w:rsidR="00795A23" w:rsidRPr="0028302D" w:rsidRDefault="00795A23" w:rsidP="00282A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Письменные ответы на вопросы оцениваются с точки зрения:</w:t>
      </w:r>
    </w:p>
    <w:p w:rsidR="005D597B" w:rsidRPr="005D597B" w:rsidRDefault="00795A23" w:rsidP="00282A88">
      <w:pPr>
        <w:pStyle w:val="a9"/>
        <w:numPr>
          <w:ilvl w:val="0"/>
          <w:numId w:val="31"/>
        </w:numPr>
        <w:spacing w:after="0" w:line="240" w:lineRule="auto"/>
        <w:ind w:left="567"/>
        <w:rPr>
          <w:rFonts w:ascii="Times New Roman" w:hAnsi="Times New Roman" w:cs="Times New Roman"/>
          <w:sz w:val="24"/>
          <w:szCs w:val="24"/>
        </w:rPr>
      </w:pPr>
      <w:r w:rsidRPr="005D597B">
        <w:rPr>
          <w:rFonts w:ascii="Times New Roman" w:hAnsi="Times New Roman" w:cs="Times New Roman"/>
          <w:sz w:val="24"/>
          <w:szCs w:val="24"/>
        </w:rPr>
        <w:t xml:space="preserve">содержания ответов по существу (точность, полнота); </w:t>
      </w:r>
    </w:p>
    <w:p w:rsidR="00795A23" w:rsidRPr="005D597B" w:rsidRDefault="00795A23" w:rsidP="00282A88">
      <w:pPr>
        <w:pStyle w:val="a9"/>
        <w:numPr>
          <w:ilvl w:val="0"/>
          <w:numId w:val="31"/>
        </w:numPr>
        <w:spacing w:after="0" w:line="240" w:lineRule="auto"/>
        <w:ind w:left="567"/>
        <w:rPr>
          <w:rFonts w:ascii="Times New Roman" w:hAnsi="Times New Roman" w:cs="Times New Roman"/>
          <w:sz w:val="24"/>
          <w:szCs w:val="24"/>
        </w:rPr>
      </w:pPr>
      <w:r w:rsidRPr="005D597B">
        <w:rPr>
          <w:rFonts w:ascii="Times New Roman" w:hAnsi="Times New Roman" w:cs="Times New Roman"/>
          <w:sz w:val="24"/>
          <w:szCs w:val="24"/>
        </w:rPr>
        <w:t>правильности русской речи (соответствие литературным нормам)</w:t>
      </w:r>
      <w:r w:rsidR="005D597B">
        <w:rPr>
          <w:rFonts w:ascii="Times New Roman" w:hAnsi="Times New Roman" w:cs="Times New Roman"/>
          <w:sz w:val="24"/>
          <w:szCs w:val="24"/>
        </w:rPr>
        <w:t>.</w:t>
      </w:r>
    </w:p>
    <w:p w:rsidR="00461468" w:rsidRDefault="00461468" w:rsidP="0028302D">
      <w:pPr>
        <w:spacing w:after="0" w:line="240" w:lineRule="auto"/>
        <w:rPr>
          <w:rFonts w:ascii="Times New Roman" w:hAnsi="Times New Roman" w:cs="Times New Roman"/>
          <w:sz w:val="24"/>
          <w:szCs w:val="24"/>
        </w:rPr>
      </w:pPr>
      <w:r w:rsidRPr="0028302D">
        <w:rPr>
          <w:rFonts w:ascii="Times New Roman" w:hAnsi="Times New Roman" w:cs="Times New Roman"/>
          <w:sz w:val="24"/>
          <w:szCs w:val="24"/>
        </w:rPr>
        <w:t>Отметка ставится одна - по совокупности всех сторон работы.</w:t>
      </w:r>
    </w:p>
    <w:p w:rsidR="005D597B" w:rsidRPr="0028302D" w:rsidRDefault="005D597B" w:rsidP="0028302D">
      <w:pPr>
        <w:spacing w:after="0" w:line="240" w:lineRule="auto"/>
        <w:rPr>
          <w:rFonts w:ascii="Times New Roman" w:hAnsi="Times New Roman" w:cs="Times New Roman"/>
          <w:sz w:val="24"/>
          <w:szCs w:val="24"/>
        </w:rPr>
      </w:pPr>
    </w:p>
    <w:p w:rsidR="00795A23" w:rsidRPr="005D597B" w:rsidRDefault="00461468" w:rsidP="005D597B">
      <w:pPr>
        <w:spacing w:after="0" w:line="240" w:lineRule="auto"/>
        <w:jc w:val="center"/>
        <w:rPr>
          <w:rFonts w:ascii="Times New Roman" w:hAnsi="Times New Roman" w:cs="Times New Roman"/>
          <w:b/>
          <w:sz w:val="24"/>
          <w:szCs w:val="24"/>
        </w:rPr>
      </w:pPr>
      <w:r w:rsidRPr="005D597B">
        <w:rPr>
          <w:rFonts w:ascii="Times New Roman" w:hAnsi="Times New Roman" w:cs="Times New Roman"/>
          <w:b/>
          <w:sz w:val="24"/>
          <w:szCs w:val="24"/>
        </w:rPr>
        <w:t>Рекомендуемые нормы отметки</w:t>
      </w:r>
    </w:p>
    <w:tbl>
      <w:tblPr>
        <w:tblStyle w:val="a4"/>
        <w:tblW w:w="0" w:type="auto"/>
        <w:tblLook w:val="04A0"/>
      </w:tblPr>
      <w:tblGrid>
        <w:gridCol w:w="2235"/>
        <w:gridCol w:w="7336"/>
      </w:tblGrid>
      <w:tr w:rsidR="00461468" w:rsidRPr="0028302D" w:rsidTr="00461468">
        <w:tc>
          <w:tcPr>
            <w:tcW w:w="2235" w:type="dxa"/>
          </w:tcPr>
          <w:p w:rsidR="00461468" w:rsidRPr="005D597B" w:rsidRDefault="00461468" w:rsidP="005D597B">
            <w:pPr>
              <w:jc w:val="center"/>
              <w:rPr>
                <w:rFonts w:ascii="Times New Roman" w:hAnsi="Times New Roman" w:cs="Times New Roman"/>
                <w:b/>
                <w:sz w:val="24"/>
                <w:szCs w:val="24"/>
              </w:rPr>
            </w:pPr>
            <w:r w:rsidRPr="005D597B">
              <w:rPr>
                <w:rFonts w:ascii="Times New Roman" w:hAnsi="Times New Roman" w:cs="Times New Roman"/>
                <w:b/>
                <w:sz w:val="24"/>
                <w:szCs w:val="24"/>
              </w:rPr>
              <w:t>Отметка</w:t>
            </w:r>
          </w:p>
        </w:tc>
        <w:tc>
          <w:tcPr>
            <w:tcW w:w="7336" w:type="dxa"/>
          </w:tcPr>
          <w:p w:rsidR="00461468" w:rsidRPr="005D597B" w:rsidRDefault="00461468" w:rsidP="005D597B">
            <w:pPr>
              <w:jc w:val="center"/>
              <w:rPr>
                <w:rFonts w:ascii="Times New Roman" w:hAnsi="Times New Roman" w:cs="Times New Roman"/>
                <w:b/>
                <w:sz w:val="24"/>
                <w:szCs w:val="24"/>
              </w:rPr>
            </w:pPr>
            <w:r w:rsidRPr="005D597B">
              <w:rPr>
                <w:rFonts w:ascii="Times New Roman" w:hAnsi="Times New Roman" w:cs="Times New Roman"/>
                <w:b/>
                <w:sz w:val="24"/>
                <w:szCs w:val="24"/>
              </w:rPr>
              <w:t>Степень выполнения работы</w:t>
            </w:r>
          </w:p>
        </w:tc>
      </w:tr>
      <w:tr w:rsidR="00461468" w:rsidRPr="0028302D" w:rsidTr="00461468">
        <w:tc>
          <w:tcPr>
            <w:tcW w:w="2235" w:type="dxa"/>
          </w:tcPr>
          <w:p w:rsidR="00461468" w:rsidRPr="005D597B" w:rsidRDefault="00461468" w:rsidP="005D597B">
            <w:pPr>
              <w:jc w:val="center"/>
              <w:rPr>
                <w:rFonts w:ascii="Times New Roman" w:hAnsi="Times New Roman" w:cs="Times New Roman"/>
                <w:b/>
                <w:sz w:val="24"/>
                <w:szCs w:val="24"/>
              </w:rPr>
            </w:pPr>
            <w:r w:rsidRPr="005D597B">
              <w:rPr>
                <w:rFonts w:ascii="Times New Roman" w:hAnsi="Times New Roman" w:cs="Times New Roman"/>
                <w:b/>
                <w:sz w:val="24"/>
                <w:szCs w:val="24"/>
              </w:rPr>
              <w:t>«5»</w:t>
            </w:r>
          </w:p>
        </w:tc>
        <w:tc>
          <w:tcPr>
            <w:tcW w:w="7336" w:type="dxa"/>
          </w:tcPr>
          <w:p w:rsidR="00461468" w:rsidRPr="0028302D" w:rsidRDefault="00461468" w:rsidP="0028302D">
            <w:pPr>
              <w:rPr>
                <w:rFonts w:ascii="Times New Roman" w:hAnsi="Times New Roman" w:cs="Times New Roman"/>
                <w:sz w:val="24"/>
                <w:szCs w:val="24"/>
              </w:rPr>
            </w:pPr>
            <w:proofErr w:type="gramStart"/>
            <w:r w:rsidRPr="0028302D">
              <w:rPr>
                <w:rFonts w:ascii="Times New Roman" w:hAnsi="Times New Roman" w:cs="Times New Roman"/>
                <w:sz w:val="24"/>
                <w:szCs w:val="24"/>
              </w:rPr>
              <w:t>Верно</w:t>
            </w:r>
            <w:proofErr w:type="gramEnd"/>
            <w:r w:rsidRPr="0028302D">
              <w:rPr>
                <w:rFonts w:ascii="Times New Roman" w:hAnsi="Times New Roman" w:cs="Times New Roman"/>
                <w:sz w:val="24"/>
                <w:szCs w:val="24"/>
              </w:rPr>
              <w:t xml:space="preserve"> даны ответы на все вопросы, 1-2 / 1-2 </w:t>
            </w:r>
            <w:proofErr w:type="spellStart"/>
            <w:r w:rsidRPr="0028302D">
              <w:rPr>
                <w:rFonts w:ascii="Times New Roman" w:hAnsi="Times New Roman" w:cs="Times New Roman"/>
                <w:sz w:val="24"/>
                <w:szCs w:val="24"/>
              </w:rPr>
              <w:t>ош</w:t>
            </w:r>
            <w:proofErr w:type="spellEnd"/>
            <w:r w:rsidRPr="0028302D">
              <w:rPr>
                <w:rFonts w:ascii="Times New Roman" w:hAnsi="Times New Roman" w:cs="Times New Roman"/>
                <w:sz w:val="24"/>
                <w:szCs w:val="24"/>
              </w:rPr>
              <w:t>.</w:t>
            </w:r>
          </w:p>
        </w:tc>
      </w:tr>
      <w:tr w:rsidR="00461468" w:rsidRPr="0028302D" w:rsidTr="00461468">
        <w:tc>
          <w:tcPr>
            <w:tcW w:w="2235" w:type="dxa"/>
          </w:tcPr>
          <w:p w:rsidR="00461468" w:rsidRPr="005D597B" w:rsidRDefault="00461468" w:rsidP="005D597B">
            <w:pPr>
              <w:jc w:val="center"/>
              <w:rPr>
                <w:rFonts w:ascii="Times New Roman" w:hAnsi="Times New Roman" w:cs="Times New Roman"/>
                <w:b/>
                <w:sz w:val="24"/>
                <w:szCs w:val="24"/>
              </w:rPr>
            </w:pPr>
            <w:r w:rsidRPr="005D597B">
              <w:rPr>
                <w:rFonts w:ascii="Times New Roman" w:hAnsi="Times New Roman" w:cs="Times New Roman"/>
                <w:b/>
                <w:sz w:val="24"/>
                <w:szCs w:val="24"/>
              </w:rPr>
              <w:t>«4»</w:t>
            </w:r>
          </w:p>
        </w:tc>
        <w:tc>
          <w:tcPr>
            <w:tcW w:w="7336" w:type="dxa"/>
          </w:tcPr>
          <w:p w:rsidR="00461468" w:rsidRPr="0028302D" w:rsidRDefault="00461468" w:rsidP="0028302D">
            <w:pPr>
              <w:rPr>
                <w:rFonts w:ascii="Times New Roman" w:hAnsi="Times New Roman" w:cs="Times New Roman"/>
                <w:sz w:val="24"/>
                <w:szCs w:val="24"/>
              </w:rPr>
            </w:pPr>
            <w:proofErr w:type="gramStart"/>
            <w:r w:rsidRPr="0028302D">
              <w:rPr>
                <w:rFonts w:ascii="Times New Roman" w:hAnsi="Times New Roman" w:cs="Times New Roman"/>
                <w:sz w:val="24"/>
                <w:szCs w:val="24"/>
              </w:rPr>
              <w:t>Верно</w:t>
            </w:r>
            <w:proofErr w:type="gramEnd"/>
            <w:r w:rsidRPr="0028302D">
              <w:rPr>
                <w:rFonts w:ascii="Times New Roman" w:hAnsi="Times New Roman" w:cs="Times New Roman"/>
                <w:sz w:val="24"/>
                <w:szCs w:val="24"/>
              </w:rPr>
              <w:t xml:space="preserve"> даны ответы на все вопросы, 2-2 / 1-2 </w:t>
            </w:r>
            <w:proofErr w:type="spellStart"/>
            <w:r w:rsidRPr="0028302D">
              <w:rPr>
                <w:rFonts w:ascii="Times New Roman" w:hAnsi="Times New Roman" w:cs="Times New Roman"/>
                <w:sz w:val="24"/>
                <w:szCs w:val="24"/>
              </w:rPr>
              <w:t>ош</w:t>
            </w:r>
            <w:proofErr w:type="spellEnd"/>
            <w:r w:rsidRPr="0028302D">
              <w:rPr>
                <w:rFonts w:ascii="Times New Roman" w:hAnsi="Times New Roman" w:cs="Times New Roman"/>
                <w:sz w:val="24"/>
                <w:szCs w:val="24"/>
              </w:rPr>
              <w:t>. + неточность в 2-3 вопросах</w:t>
            </w:r>
          </w:p>
        </w:tc>
      </w:tr>
      <w:tr w:rsidR="00461468" w:rsidRPr="0028302D" w:rsidTr="00461468">
        <w:tc>
          <w:tcPr>
            <w:tcW w:w="2235" w:type="dxa"/>
          </w:tcPr>
          <w:p w:rsidR="00461468" w:rsidRPr="005D597B" w:rsidRDefault="00461468" w:rsidP="005D597B">
            <w:pPr>
              <w:jc w:val="center"/>
              <w:rPr>
                <w:rFonts w:ascii="Times New Roman" w:hAnsi="Times New Roman" w:cs="Times New Roman"/>
                <w:b/>
                <w:sz w:val="24"/>
                <w:szCs w:val="24"/>
              </w:rPr>
            </w:pPr>
            <w:r w:rsidRPr="005D597B">
              <w:rPr>
                <w:rFonts w:ascii="Times New Roman" w:hAnsi="Times New Roman" w:cs="Times New Roman"/>
                <w:b/>
                <w:sz w:val="24"/>
                <w:szCs w:val="24"/>
              </w:rPr>
              <w:t>«3»</w:t>
            </w:r>
          </w:p>
        </w:tc>
        <w:tc>
          <w:tcPr>
            <w:tcW w:w="7336"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 xml:space="preserve">Большая часть ответов верна, 4-5/3-4 </w:t>
            </w:r>
            <w:proofErr w:type="spellStart"/>
            <w:r w:rsidRPr="0028302D">
              <w:rPr>
                <w:rFonts w:ascii="Times New Roman" w:hAnsi="Times New Roman" w:cs="Times New Roman"/>
                <w:sz w:val="24"/>
                <w:szCs w:val="24"/>
              </w:rPr>
              <w:t>ош</w:t>
            </w:r>
            <w:proofErr w:type="spellEnd"/>
            <w:r w:rsidRPr="0028302D">
              <w:rPr>
                <w:rFonts w:ascii="Times New Roman" w:hAnsi="Times New Roman" w:cs="Times New Roman"/>
                <w:sz w:val="24"/>
                <w:szCs w:val="24"/>
              </w:rPr>
              <w:t>.</w:t>
            </w:r>
          </w:p>
        </w:tc>
      </w:tr>
      <w:tr w:rsidR="00461468" w:rsidRPr="0028302D" w:rsidTr="00461468">
        <w:tc>
          <w:tcPr>
            <w:tcW w:w="2235" w:type="dxa"/>
          </w:tcPr>
          <w:p w:rsidR="00461468" w:rsidRPr="005D597B" w:rsidRDefault="00461468" w:rsidP="005D597B">
            <w:pPr>
              <w:jc w:val="center"/>
              <w:rPr>
                <w:rFonts w:ascii="Times New Roman" w:hAnsi="Times New Roman" w:cs="Times New Roman"/>
                <w:b/>
                <w:sz w:val="24"/>
                <w:szCs w:val="24"/>
              </w:rPr>
            </w:pPr>
            <w:r w:rsidRPr="005D597B">
              <w:rPr>
                <w:rFonts w:ascii="Times New Roman" w:hAnsi="Times New Roman" w:cs="Times New Roman"/>
                <w:b/>
                <w:sz w:val="24"/>
                <w:szCs w:val="24"/>
              </w:rPr>
              <w:t>«2»</w:t>
            </w:r>
          </w:p>
        </w:tc>
        <w:tc>
          <w:tcPr>
            <w:tcW w:w="7336"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 xml:space="preserve">Половина и более ответов неправильна, 5и более /6 и более </w:t>
            </w:r>
            <w:proofErr w:type="spellStart"/>
            <w:r w:rsidRPr="0028302D">
              <w:rPr>
                <w:rFonts w:ascii="Times New Roman" w:hAnsi="Times New Roman" w:cs="Times New Roman"/>
                <w:sz w:val="24"/>
                <w:szCs w:val="24"/>
              </w:rPr>
              <w:t>ош</w:t>
            </w:r>
            <w:proofErr w:type="spellEnd"/>
            <w:r w:rsidRPr="0028302D">
              <w:rPr>
                <w:rFonts w:ascii="Times New Roman" w:hAnsi="Times New Roman" w:cs="Times New Roman"/>
                <w:sz w:val="24"/>
                <w:szCs w:val="24"/>
              </w:rPr>
              <w:t>.</w:t>
            </w:r>
          </w:p>
        </w:tc>
      </w:tr>
    </w:tbl>
    <w:p w:rsidR="00282A88" w:rsidRDefault="00282A88" w:rsidP="0028302D">
      <w:pPr>
        <w:spacing w:after="0" w:line="240" w:lineRule="auto"/>
        <w:rPr>
          <w:rFonts w:ascii="Times New Roman" w:hAnsi="Times New Roman" w:cs="Times New Roman"/>
          <w:b/>
          <w:sz w:val="24"/>
          <w:szCs w:val="24"/>
        </w:rPr>
      </w:pPr>
    </w:p>
    <w:p w:rsidR="005D597B" w:rsidRPr="00282A88" w:rsidRDefault="00461468" w:rsidP="00282A88">
      <w:pPr>
        <w:pStyle w:val="a9"/>
        <w:numPr>
          <w:ilvl w:val="1"/>
          <w:numId w:val="26"/>
        </w:numPr>
        <w:spacing w:after="0" w:line="240" w:lineRule="auto"/>
        <w:rPr>
          <w:rFonts w:ascii="Times New Roman" w:hAnsi="Times New Roman" w:cs="Times New Roman"/>
          <w:b/>
          <w:sz w:val="24"/>
          <w:szCs w:val="24"/>
        </w:rPr>
      </w:pPr>
      <w:r w:rsidRPr="00282A88">
        <w:rPr>
          <w:rFonts w:ascii="Times New Roman" w:hAnsi="Times New Roman" w:cs="Times New Roman"/>
          <w:b/>
          <w:sz w:val="24"/>
          <w:szCs w:val="24"/>
        </w:rPr>
        <w:t>Словарный диктант</w:t>
      </w:r>
    </w:p>
    <w:p w:rsidR="00461468" w:rsidRDefault="00461468" w:rsidP="00282A88">
      <w:pPr>
        <w:spacing w:after="0" w:line="240" w:lineRule="auto"/>
        <w:ind w:firstLine="567"/>
        <w:rPr>
          <w:rFonts w:ascii="Times New Roman" w:hAnsi="Times New Roman" w:cs="Times New Roman"/>
          <w:sz w:val="24"/>
          <w:szCs w:val="24"/>
        </w:rPr>
      </w:pPr>
      <w:r w:rsidRPr="0028302D">
        <w:rPr>
          <w:rFonts w:ascii="Times New Roman" w:hAnsi="Times New Roman" w:cs="Times New Roman"/>
          <w:sz w:val="24"/>
          <w:szCs w:val="24"/>
        </w:rPr>
        <w:t xml:space="preserve">Словарный диктант проверяет усвоение слов с непроверяемыми и </w:t>
      </w:r>
      <w:proofErr w:type="spellStart"/>
      <w:r w:rsidRPr="0028302D">
        <w:rPr>
          <w:rFonts w:ascii="Times New Roman" w:hAnsi="Times New Roman" w:cs="Times New Roman"/>
          <w:sz w:val="24"/>
          <w:szCs w:val="24"/>
        </w:rPr>
        <w:t>труднопроверяемыми</w:t>
      </w:r>
      <w:proofErr w:type="spellEnd"/>
      <w:r w:rsidRPr="0028302D">
        <w:rPr>
          <w:rFonts w:ascii="Times New Roman" w:hAnsi="Times New Roman" w:cs="Times New Roman"/>
          <w:sz w:val="24"/>
          <w:szCs w:val="24"/>
        </w:rPr>
        <w:t xml:space="preserve"> орфограммами.</w:t>
      </w:r>
    </w:p>
    <w:p w:rsidR="005D597B" w:rsidRPr="0028302D" w:rsidRDefault="005D597B" w:rsidP="0028302D">
      <w:pPr>
        <w:spacing w:after="0" w:line="240" w:lineRule="auto"/>
        <w:rPr>
          <w:rFonts w:ascii="Times New Roman" w:hAnsi="Times New Roman" w:cs="Times New Roman"/>
          <w:sz w:val="24"/>
          <w:szCs w:val="24"/>
        </w:rPr>
      </w:pPr>
    </w:p>
    <w:p w:rsidR="00461468" w:rsidRPr="005D597B" w:rsidRDefault="00461468" w:rsidP="005D597B">
      <w:pPr>
        <w:spacing w:after="0" w:line="240" w:lineRule="auto"/>
        <w:jc w:val="center"/>
        <w:rPr>
          <w:rFonts w:ascii="Times New Roman" w:hAnsi="Times New Roman" w:cs="Times New Roman"/>
          <w:b/>
          <w:sz w:val="24"/>
          <w:szCs w:val="24"/>
        </w:rPr>
      </w:pPr>
      <w:r w:rsidRPr="005D597B">
        <w:rPr>
          <w:rFonts w:ascii="Times New Roman" w:hAnsi="Times New Roman" w:cs="Times New Roman"/>
          <w:b/>
          <w:sz w:val="24"/>
          <w:szCs w:val="24"/>
        </w:rPr>
        <w:t>Рекомендуемый объём</w:t>
      </w:r>
    </w:p>
    <w:tbl>
      <w:tblPr>
        <w:tblStyle w:val="a4"/>
        <w:tblW w:w="9606" w:type="dxa"/>
        <w:tblLook w:val="04A0"/>
      </w:tblPr>
      <w:tblGrid>
        <w:gridCol w:w="1486"/>
        <w:gridCol w:w="1033"/>
        <w:gridCol w:w="1034"/>
        <w:gridCol w:w="1035"/>
        <w:gridCol w:w="1035"/>
        <w:gridCol w:w="1289"/>
        <w:gridCol w:w="1134"/>
        <w:gridCol w:w="1560"/>
      </w:tblGrid>
      <w:tr w:rsidR="00461468" w:rsidRPr="0028302D" w:rsidTr="00282A88">
        <w:tc>
          <w:tcPr>
            <w:tcW w:w="1486"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 xml:space="preserve">Виды </w:t>
            </w:r>
            <w:proofErr w:type="gramStart"/>
            <w:r w:rsidRPr="0028302D">
              <w:rPr>
                <w:rFonts w:ascii="Times New Roman" w:hAnsi="Times New Roman" w:cs="Times New Roman"/>
                <w:sz w:val="24"/>
                <w:szCs w:val="24"/>
              </w:rPr>
              <w:t>письменных</w:t>
            </w:r>
            <w:proofErr w:type="gramEnd"/>
            <w:r w:rsidRPr="0028302D">
              <w:rPr>
                <w:rFonts w:ascii="Times New Roman" w:hAnsi="Times New Roman" w:cs="Times New Roman"/>
                <w:sz w:val="24"/>
                <w:szCs w:val="24"/>
              </w:rPr>
              <w:t xml:space="preserve"> работ</w:t>
            </w:r>
          </w:p>
        </w:tc>
        <w:tc>
          <w:tcPr>
            <w:tcW w:w="1033"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5 кл</w:t>
            </w:r>
            <w:r w:rsidR="00282A88">
              <w:rPr>
                <w:rFonts w:ascii="Times New Roman" w:hAnsi="Times New Roman" w:cs="Times New Roman"/>
                <w:b/>
                <w:sz w:val="24"/>
                <w:szCs w:val="24"/>
              </w:rPr>
              <w:t>асс</w:t>
            </w:r>
          </w:p>
        </w:tc>
        <w:tc>
          <w:tcPr>
            <w:tcW w:w="1034"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6 кл</w:t>
            </w:r>
            <w:r w:rsidR="00282A88">
              <w:rPr>
                <w:rFonts w:ascii="Times New Roman" w:hAnsi="Times New Roman" w:cs="Times New Roman"/>
                <w:b/>
                <w:sz w:val="24"/>
                <w:szCs w:val="24"/>
              </w:rPr>
              <w:t>асс</w:t>
            </w:r>
          </w:p>
        </w:tc>
        <w:tc>
          <w:tcPr>
            <w:tcW w:w="10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7 кл</w:t>
            </w:r>
            <w:r w:rsidR="00282A88">
              <w:rPr>
                <w:rFonts w:ascii="Times New Roman" w:hAnsi="Times New Roman" w:cs="Times New Roman"/>
                <w:b/>
                <w:sz w:val="24"/>
                <w:szCs w:val="24"/>
              </w:rPr>
              <w:t>асс</w:t>
            </w:r>
          </w:p>
        </w:tc>
        <w:tc>
          <w:tcPr>
            <w:tcW w:w="10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8 кл</w:t>
            </w:r>
            <w:r w:rsidR="00282A88">
              <w:rPr>
                <w:rFonts w:ascii="Times New Roman" w:hAnsi="Times New Roman" w:cs="Times New Roman"/>
                <w:b/>
                <w:sz w:val="24"/>
                <w:szCs w:val="24"/>
              </w:rPr>
              <w:t>асс</w:t>
            </w:r>
          </w:p>
        </w:tc>
        <w:tc>
          <w:tcPr>
            <w:tcW w:w="1289"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9 кл</w:t>
            </w:r>
            <w:r w:rsidR="00282A88">
              <w:rPr>
                <w:rFonts w:ascii="Times New Roman" w:hAnsi="Times New Roman" w:cs="Times New Roman"/>
                <w:b/>
                <w:sz w:val="24"/>
                <w:szCs w:val="24"/>
              </w:rPr>
              <w:t>асс</w:t>
            </w:r>
          </w:p>
        </w:tc>
        <w:tc>
          <w:tcPr>
            <w:tcW w:w="1134"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10 кл</w:t>
            </w:r>
            <w:r w:rsidR="00282A88">
              <w:rPr>
                <w:rFonts w:ascii="Times New Roman" w:hAnsi="Times New Roman" w:cs="Times New Roman"/>
                <w:b/>
                <w:sz w:val="24"/>
                <w:szCs w:val="24"/>
              </w:rPr>
              <w:t>асс</w:t>
            </w:r>
          </w:p>
        </w:tc>
        <w:tc>
          <w:tcPr>
            <w:tcW w:w="1560"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11 кл</w:t>
            </w:r>
            <w:r w:rsidR="00282A88">
              <w:rPr>
                <w:rFonts w:ascii="Times New Roman" w:hAnsi="Times New Roman" w:cs="Times New Roman"/>
                <w:b/>
                <w:sz w:val="24"/>
                <w:szCs w:val="24"/>
              </w:rPr>
              <w:t>асс</w:t>
            </w:r>
          </w:p>
        </w:tc>
      </w:tr>
      <w:tr w:rsidR="00461468" w:rsidRPr="0028302D" w:rsidTr="00282A88">
        <w:tc>
          <w:tcPr>
            <w:tcW w:w="1486"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lastRenderedPageBreak/>
              <w:t>Словарный диктант</w:t>
            </w:r>
          </w:p>
        </w:tc>
        <w:tc>
          <w:tcPr>
            <w:tcW w:w="1033"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15-20</w:t>
            </w:r>
          </w:p>
        </w:tc>
        <w:tc>
          <w:tcPr>
            <w:tcW w:w="1034"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20-25</w:t>
            </w:r>
          </w:p>
        </w:tc>
        <w:tc>
          <w:tcPr>
            <w:tcW w:w="1035"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25-30</w:t>
            </w:r>
          </w:p>
        </w:tc>
        <w:tc>
          <w:tcPr>
            <w:tcW w:w="1035"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30-35</w:t>
            </w:r>
          </w:p>
        </w:tc>
        <w:tc>
          <w:tcPr>
            <w:tcW w:w="1289"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35-40</w:t>
            </w:r>
          </w:p>
        </w:tc>
        <w:tc>
          <w:tcPr>
            <w:tcW w:w="1134"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40-45</w:t>
            </w:r>
          </w:p>
        </w:tc>
        <w:tc>
          <w:tcPr>
            <w:tcW w:w="1560"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45-50</w:t>
            </w:r>
          </w:p>
        </w:tc>
      </w:tr>
    </w:tbl>
    <w:p w:rsidR="00282A88" w:rsidRDefault="00282A88" w:rsidP="0028302D">
      <w:pPr>
        <w:spacing w:after="0" w:line="240" w:lineRule="auto"/>
        <w:rPr>
          <w:rFonts w:ascii="Times New Roman" w:hAnsi="Times New Roman" w:cs="Times New Roman"/>
          <w:sz w:val="24"/>
          <w:szCs w:val="24"/>
        </w:rPr>
      </w:pPr>
    </w:p>
    <w:p w:rsidR="00461468" w:rsidRPr="00282A88" w:rsidRDefault="00461468" w:rsidP="00282A88">
      <w:pPr>
        <w:spacing w:after="0" w:line="240" w:lineRule="auto"/>
        <w:jc w:val="center"/>
        <w:rPr>
          <w:rFonts w:ascii="Times New Roman" w:hAnsi="Times New Roman" w:cs="Times New Roman"/>
          <w:b/>
          <w:sz w:val="24"/>
          <w:szCs w:val="24"/>
        </w:rPr>
      </w:pPr>
      <w:r w:rsidRPr="00282A88">
        <w:rPr>
          <w:rFonts w:ascii="Times New Roman" w:hAnsi="Times New Roman" w:cs="Times New Roman"/>
          <w:b/>
          <w:sz w:val="24"/>
          <w:szCs w:val="24"/>
        </w:rPr>
        <w:t>Рекомендуемые нормы отметки</w:t>
      </w:r>
    </w:p>
    <w:tbl>
      <w:tblPr>
        <w:tblStyle w:val="a4"/>
        <w:tblW w:w="9606" w:type="dxa"/>
        <w:tblLook w:val="04A0"/>
      </w:tblPr>
      <w:tblGrid>
        <w:gridCol w:w="2235"/>
        <w:gridCol w:w="7371"/>
      </w:tblGrid>
      <w:tr w:rsidR="00461468" w:rsidRPr="0028302D" w:rsidTr="00282A88">
        <w:tc>
          <w:tcPr>
            <w:tcW w:w="22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Отметка</w:t>
            </w:r>
          </w:p>
        </w:tc>
        <w:tc>
          <w:tcPr>
            <w:tcW w:w="7371"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Количество ошибок</w:t>
            </w:r>
          </w:p>
        </w:tc>
      </w:tr>
      <w:tr w:rsidR="00461468" w:rsidRPr="0028302D" w:rsidTr="00282A88">
        <w:tc>
          <w:tcPr>
            <w:tcW w:w="22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«5»</w:t>
            </w:r>
          </w:p>
        </w:tc>
        <w:tc>
          <w:tcPr>
            <w:tcW w:w="7371" w:type="dxa"/>
          </w:tcPr>
          <w:p w:rsidR="00461468" w:rsidRPr="0028302D" w:rsidRDefault="00282A88" w:rsidP="0028302D">
            <w:pPr>
              <w:rPr>
                <w:rFonts w:ascii="Times New Roman" w:hAnsi="Times New Roman" w:cs="Times New Roman"/>
                <w:sz w:val="24"/>
                <w:szCs w:val="24"/>
              </w:rPr>
            </w:pPr>
            <w:r>
              <w:rPr>
                <w:rFonts w:ascii="Times New Roman" w:hAnsi="Times New Roman" w:cs="Times New Roman"/>
                <w:sz w:val="24"/>
                <w:szCs w:val="24"/>
              </w:rPr>
              <w:t>О</w:t>
            </w:r>
            <w:r w:rsidR="00461468" w:rsidRPr="0028302D">
              <w:rPr>
                <w:rFonts w:ascii="Times New Roman" w:hAnsi="Times New Roman" w:cs="Times New Roman"/>
                <w:sz w:val="24"/>
                <w:szCs w:val="24"/>
              </w:rPr>
              <w:t>шибки отсутствуют</w:t>
            </w:r>
          </w:p>
        </w:tc>
      </w:tr>
      <w:tr w:rsidR="00461468" w:rsidRPr="0028302D" w:rsidTr="00282A88">
        <w:tc>
          <w:tcPr>
            <w:tcW w:w="22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«4»</w:t>
            </w:r>
          </w:p>
        </w:tc>
        <w:tc>
          <w:tcPr>
            <w:tcW w:w="7371"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1 - 2 ошибки</w:t>
            </w:r>
          </w:p>
        </w:tc>
      </w:tr>
      <w:tr w:rsidR="00461468" w:rsidRPr="0028302D" w:rsidTr="00282A88">
        <w:tc>
          <w:tcPr>
            <w:tcW w:w="22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«3»</w:t>
            </w:r>
          </w:p>
        </w:tc>
        <w:tc>
          <w:tcPr>
            <w:tcW w:w="7371"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3 - 4 ошибки</w:t>
            </w:r>
          </w:p>
        </w:tc>
      </w:tr>
      <w:tr w:rsidR="00461468" w:rsidRPr="0028302D" w:rsidTr="00282A88">
        <w:tc>
          <w:tcPr>
            <w:tcW w:w="2235" w:type="dxa"/>
          </w:tcPr>
          <w:p w:rsidR="00461468" w:rsidRPr="00282A88" w:rsidRDefault="00461468" w:rsidP="00282A88">
            <w:pPr>
              <w:jc w:val="center"/>
              <w:rPr>
                <w:rFonts w:ascii="Times New Roman" w:hAnsi="Times New Roman" w:cs="Times New Roman"/>
                <w:b/>
                <w:sz w:val="24"/>
                <w:szCs w:val="24"/>
              </w:rPr>
            </w:pPr>
            <w:r w:rsidRPr="00282A88">
              <w:rPr>
                <w:rFonts w:ascii="Times New Roman" w:hAnsi="Times New Roman" w:cs="Times New Roman"/>
                <w:b/>
                <w:sz w:val="24"/>
                <w:szCs w:val="24"/>
              </w:rPr>
              <w:t>«2»</w:t>
            </w:r>
          </w:p>
        </w:tc>
        <w:tc>
          <w:tcPr>
            <w:tcW w:w="7371" w:type="dxa"/>
          </w:tcPr>
          <w:p w:rsidR="00461468" w:rsidRPr="0028302D" w:rsidRDefault="00461468" w:rsidP="0028302D">
            <w:pPr>
              <w:rPr>
                <w:rFonts w:ascii="Times New Roman" w:hAnsi="Times New Roman" w:cs="Times New Roman"/>
                <w:sz w:val="24"/>
                <w:szCs w:val="24"/>
              </w:rPr>
            </w:pPr>
            <w:r w:rsidRPr="0028302D">
              <w:rPr>
                <w:rFonts w:ascii="Times New Roman" w:hAnsi="Times New Roman" w:cs="Times New Roman"/>
                <w:sz w:val="24"/>
                <w:szCs w:val="24"/>
              </w:rPr>
              <w:t>5 и более ошибок</w:t>
            </w:r>
          </w:p>
        </w:tc>
      </w:tr>
    </w:tbl>
    <w:p w:rsidR="00461468" w:rsidRPr="0028302D" w:rsidRDefault="00461468" w:rsidP="0028302D">
      <w:pPr>
        <w:spacing w:after="0" w:line="240" w:lineRule="auto"/>
        <w:rPr>
          <w:rFonts w:ascii="Times New Roman" w:hAnsi="Times New Roman" w:cs="Times New Roman"/>
          <w:sz w:val="24"/>
          <w:szCs w:val="24"/>
        </w:rPr>
      </w:pPr>
    </w:p>
    <w:p w:rsidR="005D597B" w:rsidRDefault="003E0349" w:rsidP="00282A88">
      <w:pPr>
        <w:pStyle w:val="a9"/>
        <w:numPr>
          <w:ilvl w:val="1"/>
          <w:numId w:val="26"/>
        </w:numPr>
        <w:spacing w:after="0" w:line="240" w:lineRule="auto"/>
        <w:rPr>
          <w:rFonts w:ascii="Times New Roman" w:hAnsi="Times New Roman" w:cs="Times New Roman"/>
          <w:b/>
          <w:sz w:val="24"/>
          <w:szCs w:val="24"/>
        </w:rPr>
      </w:pPr>
      <w:r w:rsidRPr="00282A88">
        <w:rPr>
          <w:rFonts w:ascii="Times New Roman" w:hAnsi="Times New Roman" w:cs="Times New Roman"/>
          <w:b/>
          <w:sz w:val="24"/>
          <w:szCs w:val="24"/>
        </w:rPr>
        <w:t>Диктант</w:t>
      </w:r>
    </w:p>
    <w:p w:rsidR="005D597B" w:rsidRDefault="00B64EEC" w:rsidP="00282A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Одним из основных методов проверки орфографической и пунктуационной грамотности учащихся является </w:t>
      </w:r>
      <w:r w:rsidRPr="00F13B9A">
        <w:rPr>
          <w:rFonts w:ascii="Times New Roman" w:hAnsi="Times New Roman" w:cs="Times New Roman"/>
          <w:b/>
          <w:sz w:val="24"/>
          <w:szCs w:val="24"/>
        </w:rPr>
        <w:t>контрольный диктант</w:t>
      </w:r>
      <w:r w:rsidRPr="0028302D">
        <w:rPr>
          <w:rFonts w:ascii="Times New Roman" w:hAnsi="Times New Roman" w:cs="Times New Roman"/>
          <w:sz w:val="24"/>
          <w:szCs w:val="24"/>
        </w:rPr>
        <w:t xml:space="preserve">. Это констатирующий способ, который применяется на </w:t>
      </w:r>
      <w:proofErr w:type="gramStart"/>
      <w:r w:rsidRPr="0028302D">
        <w:rPr>
          <w:rFonts w:ascii="Times New Roman" w:hAnsi="Times New Roman" w:cs="Times New Roman"/>
          <w:sz w:val="24"/>
          <w:szCs w:val="24"/>
        </w:rPr>
        <w:t>этапе</w:t>
      </w:r>
      <w:proofErr w:type="gramEnd"/>
      <w:r w:rsidRPr="0028302D">
        <w:rPr>
          <w:rFonts w:ascii="Times New Roman" w:hAnsi="Times New Roman" w:cs="Times New Roman"/>
          <w:sz w:val="24"/>
          <w:szCs w:val="24"/>
        </w:rPr>
        <w:t xml:space="preserve"> контроля.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Диктант, имеющий целью проверку подготовки учащихся по определенной теме, должен включать основные орфограммы или </w:t>
      </w:r>
      <w:proofErr w:type="spellStart"/>
      <w:r w:rsidRPr="0028302D">
        <w:rPr>
          <w:rFonts w:ascii="Times New Roman" w:hAnsi="Times New Roman" w:cs="Times New Roman"/>
          <w:sz w:val="24"/>
          <w:szCs w:val="24"/>
        </w:rPr>
        <w:t>пунктограммы</w:t>
      </w:r>
      <w:proofErr w:type="spellEnd"/>
      <w:r w:rsidRPr="0028302D">
        <w:rPr>
          <w:rFonts w:ascii="Times New Roman" w:hAnsi="Times New Roman" w:cs="Times New Roman"/>
          <w:sz w:val="24"/>
          <w:szCs w:val="24"/>
        </w:rPr>
        <w:t xml:space="preserve"> этой темы, а также обеспечивать выявление прочности ранее приобретенных навыков. </w:t>
      </w:r>
    </w:p>
    <w:p w:rsidR="00B64EEC" w:rsidRPr="0028302D" w:rsidRDefault="00B64EEC" w:rsidP="00282A88">
      <w:pPr>
        <w:spacing w:after="0" w:line="240" w:lineRule="auto"/>
        <w:ind w:firstLine="567"/>
        <w:jc w:val="both"/>
        <w:rPr>
          <w:rFonts w:ascii="Times New Roman" w:hAnsi="Times New Roman" w:cs="Times New Roman"/>
          <w:sz w:val="24"/>
          <w:szCs w:val="24"/>
        </w:rPr>
      </w:pPr>
      <w:r w:rsidRPr="00F13B9A">
        <w:rPr>
          <w:rFonts w:ascii="Times New Roman" w:hAnsi="Times New Roman" w:cs="Times New Roman"/>
          <w:b/>
          <w:sz w:val="24"/>
          <w:szCs w:val="24"/>
        </w:rPr>
        <w:t>Итоговые диктанты,</w:t>
      </w:r>
      <w:r w:rsidRPr="0028302D">
        <w:rPr>
          <w:rFonts w:ascii="Times New Roman" w:hAnsi="Times New Roman" w:cs="Times New Roman"/>
          <w:sz w:val="24"/>
          <w:szCs w:val="24"/>
        </w:rPr>
        <w:t xml:space="preserve"> проводимые в конце четверти и года, проверяют подготовку учащихся, как правило, по всем изученным темам.</w:t>
      </w:r>
    </w:p>
    <w:p w:rsidR="00B64EEC" w:rsidRPr="0028302D" w:rsidRDefault="00B64EEC" w:rsidP="00282A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Текст контрольного диктанта должен включать:</w:t>
      </w:r>
    </w:p>
    <w:p w:rsidR="00B64EEC" w:rsidRPr="00F13B9A" w:rsidRDefault="00B64EEC" w:rsidP="00282A88">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орфограммы и пунктуационно смысловые отрезки, изучаемые в теме, усвоение которых проверяется в настоящее время;</w:t>
      </w:r>
    </w:p>
    <w:p w:rsidR="00B64EEC" w:rsidRPr="00F13B9A" w:rsidRDefault="00B64EEC" w:rsidP="00282A88">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 xml:space="preserve">основные и важнейшие орфограммы и пунктуационно смысловые отрезки из числа </w:t>
      </w:r>
      <w:proofErr w:type="gramStart"/>
      <w:r w:rsidRPr="00F13B9A">
        <w:rPr>
          <w:rFonts w:ascii="Times New Roman" w:hAnsi="Times New Roman" w:cs="Times New Roman"/>
          <w:sz w:val="24"/>
          <w:szCs w:val="24"/>
        </w:rPr>
        <w:t>изученных</w:t>
      </w:r>
      <w:proofErr w:type="gramEnd"/>
      <w:r w:rsidRPr="00F13B9A">
        <w:rPr>
          <w:rFonts w:ascii="Times New Roman" w:hAnsi="Times New Roman" w:cs="Times New Roman"/>
          <w:sz w:val="24"/>
          <w:szCs w:val="24"/>
        </w:rPr>
        <w:t xml:space="preserve"> ранее.</w:t>
      </w:r>
    </w:p>
    <w:p w:rsidR="00B64EEC" w:rsidRPr="00F13B9A" w:rsidRDefault="00B64EEC" w:rsidP="00F13B9A">
      <w:pPr>
        <w:spacing w:after="0" w:line="240" w:lineRule="auto"/>
        <w:jc w:val="center"/>
        <w:rPr>
          <w:rFonts w:ascii="Times New Roman" w:hAnsi="Times New Roman" w:cs="Times New Roman"/>
          <w:b/>
          <w:sz w:val="24"/>
          <w:szCs w:val="24"/>
        </w:rPr>
      </w:pPr>
      <w:r w:rsidRPr="00F13B9A">
        <w:rPr>
          <w:rFonts w:ascii="Times New Roman" w:hAnsi="Times New Roman" w:cs="Times New Roman"/>
          <w:b/>
          <w:sz w:val="24"/>
          <w:szCs w:val="24"/>
        </w:rPr>
        <w:t>Оптимальным считается следующее соотношение орфограмм и пунктуационных правил</w:t>
      </w:r>
      <w:r w:rsidR="00F13B9A" w:rsidRPr="00F13B9A">
        <w:rPr>
          <w:rFonts w:ascii="Times New Roman" w:hAnsi="Times New Roman" w:cs="Times New Roman"/>
          <w:b/>
          <w:sz w:val="24"/>
          <w:szCs w:val="24"/>
        </w:rPr>
        <w:t xml:space="preserve"> в тексте контрольного диктанта</w:t>
      </w:r>
    </w:p>
    <w:tbl>
      <w:tblPr>
        <w:tblStyle w:val="a4"/>
        <w:tblW w:w="9568" w:type="dxa"/>
        <w:tblLook w:val="04A0"/>
      </w:tblPr>
      <w:tblGrid>
        <w:gridCol w:w="2392"/>
        <w:gridCol w:w="2392"/>
        <w:gridCol w:w="2392"/>
        <w:gridCol w:w="2392"/>
      </w:tblGrid>
      <w:tr w:rsidR="000B33E0" w:rsidRPr="0028302D" w:rsidTr="000B33E0">
        <w:tc>
          <w:tcPr>
            <w:tcW w:w="2392" w:type="dxa"/>
          </w:tcPr>
          <w:p w:rsidR="000B33E0" w:rsidRPr="000B33E0" w:rsidRDefault="000B33E0" w:rsidP="000B33E0">
            <w:pPr>
              <w:jc w:val="center"/>
              <w:rPr>
                <w:rFonts w:ascii="Times New Roman" w:hAnsi="Times New Roman" w:cs="Times New Roman"/>
                <w:b/>
                <w:sz w:val="24"/>
                <w:szCs w:val="24"/>
              </w:rPr>
            </w:pPr>
            <w:r>
              <w:rPr>
                <w:rFonts w:ascii="Times New Roman" w:hAnsi="Times New Roman" w:cs="Times New Roman"/>
                <w:b/>
                <w:sz w:val="24"/>
                <w:szCs w:val="24"/>
              </w:rPr>
              <w:t>К</w:t>
            </w:r>
            <w:r w:rsidRPr="000B33E0">
              <w:rPr>
                <w:rFonts w:ascii="Times New Roman" w:hAnsi="Times New Roman" w:cs="Times New Roman"/>
                <w:b/>
                <w:sz w:val="24"/>
                <w:szCs w:val="24"/>
              </w:rPr>
              <w:t>ласс</w:t>
            </w:r>
          </w:p>
        </w:tc>
        <w:tc>
          <w:tcPr>
            <w:tcW w:w="2392" w:type="dxa"/>
          </w:tcPr>
          <w:p w:rsidR="000B33E0" w:rsidRPr="000B33E0" w:rsidRDefault="000B33E0" w:rsidP="000B33E0">
            <w:pPr>
              <w:jc w:val="center"/>
              <w:rPr>
                <w:rFonts w:ascii="Times New Roman" w:hAnsi="Times New Roman" w:cs="Times New Roman"/>
                <w:b/>
                <w:sz w:val="24"/>
                <w:szCs w:val="24"/>
              </w:rPr>
            </w:pPr>
            <w:r>
              <w:rPr>
                <w:rFonts w:ascii="Times New Roman" w:hAnsi="Times New Roman" w:cs="Times New Roman"/>
                <w:b/>
                <w:sz w:val="24"/>
                <w:szCs w:val="24"/>
              </w:rPr>
              <w:t>К</w:t>
            </w:r>
            <w:r w:rsidRPr="000B33E0">
              <w:rPr>
                <w:rFonts w:ascii="Times New Roman" w:hAnsi="Times New Roman" w:cs="Times New Roman"/>
                <w:b/>
                <w:sz w:val="24"/>
                <w:szCs w:val="24"/>
              </w:rPr>
              <w:t>оличество слов в диктанте</w:t>
            </w:r>
          </w:p>
        </w:tc>
        <w:tc>
          <w:tcPr>
            <w:tcW w:w="2392" w:type="dxa"/>
          </w:tcPr>
          <w:p w:rsidR="000B33E0" w:rsidRPr="000B33E0" w:rsidRDefault="000B33E0" w:rsidP="000B33E0">
            <w:pPr>
              <w:jc w:val="center"/>
              <w:rPr>
                <w:rFonts w:ascii="Times New Roman" w:hAnsi="Times New Roman" w:cs="Times New Roman"/>
                <w:b/>
                <w:sz w:val="24"/>
                <w:szCs w:val="24"/>
              </w:rPr>
            </w:pPr>
            <w:r>
              <w:rPr>
                <w:rFonts w:ascii="Times New Roman" w:hAnsi="Times New Roman" w:cs="Times New Roman"/>
                <w:b/>
                <w:sz w:val="24"/>
                <w:szCs w:val="24"/>
              </w:rPr>
              <w:t>К</w:t>
            </w:r>
            <w:r w:rsidRPr="000B33E0">
              <w:rPr>
                <w:rFonts w:ascii="Times New Roman" w:hAnsi="Times New Roman" w:cs="Times New Roman"/>
                <w:b/>
                <w:sz w:val="24"/>
                <w:szCs w:val="24"/>
              </w:rPr>
              <w:t>оличество</w:t>
            </w:r>
          </w:p>
          <w:p w:rsidR="000B33E0" w:rsidRPr="000B33E0" w:rsidRDefault="000B33E0" w:rsidP="000B33E0">
            <w:pPr>
              <w:jc w:val="center"/>
              <w:rPr>
                <w:rFonts w:ascii="Times New Roman" w:hAnsi="Times New Roman" w:cs="Times New Roman"/>
                <w:b/>
                <w:sz w:val="24"/>
                <w:szCs w:val="24"/>
              </w:rPr>
            </w:pPr>
            <w:r w:rsidRPr="000B33E0">
              <w:rPr>
                <w:rFonts w:ascii="Times New Roman" w:hAnsi="Times New Roman" w:cs="Times New Roman"/>
                <w:b/>
                <w:sz w:val="24"/>
                <w:szCs w:val="24"/>
              </w:rPr>
              <w:t>орфограмм</w:t>
            </w:r>
          </w:p>
        </w:tc>
        <w:tc>
          <w:tcPr>
            <w:tcW w:w="2392" w:type="dxa"/>
          </w:tcPr>
          <w:p w:rsidR="000B33E0" w:rsidRPr="000B33E0" w:rsidRDefault="000B33E0" w:rsidP="000B33E0">
            <w:pPr>
              <w:jc w:val="center"/>
              <w:rPr>
                <w:rFonts w:ascii="Times New Roman" w:hAnsi="Times New Roman" w:cs="Times New Roman"/>
                <w:b/>
                <w:sz w:val="24"/>
                <w:szCs w:val="24"/>
              </w:rPr>
            </w:pPr>
            <w:r>
              <w:rPr>
                <w:rFonts w:ascii="Times New Roman" w:hAnsi="Times New Roman" w:cs="Times New Roman"/>
                <w:b/>
                <w:sz w:val="24"/>
                <w:szCs w:val="24"/>
              </w:rPr>
              <w:t>К</w:t>
            </w:r>
            <w:r w:rsidRPr="000B33E0">
              <w:rPr>
                <w:rFonts w:ascii="Times New Roman" w:hAnsi="Times New Roman" w:cs="Times New Roman"/>
                <w:b/>
                <w:sz w:val="24"/>
                <w:szCs w:val="24"/>
              </w:rPr>
              <w:t>оличество</w:t>
            </w:r>
          </w:p>
          <w:p w:rsidR="000B33E0" w:rsidRPr="000B33E0" w:rsidRDefault="000B33E0" w:rsidP="000B33E0">
            <w:pPr>
              <w:jc w:val="center"/>
              <w:rPr>
                <w:rFonts w:ascii="Times New Roman" w:hAnsi="Times New Roman" w:cs="Times New Roman"/>
                <w:b/>
                <w:sz w:val="24"/>
                <w:szCs w:val="24"/>
              </w:rPr>
            </w:pPr>
            <w:proofErr w:type="spellStart"/>
            <w:r w:rsidRPr="000B33E0">
              <w:rPr>
                <w:rFonts w:ascii="Times New Roman" w:hAnsi="Times New Roman" w:cs="Times New Roman"/>
                <w:b/>
                <w:sz w:val="24"/>
                <w:szCs w:val="24"/>
              </w:rPr>
              <w:t>пунктограмм</w:t>
            </w:r>
            <w:proofErr w:type="spellEnd"/>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5</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90-100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12</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2-3</w:t>
            </w:r>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6</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100-110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16</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3-4</w:t>
            </w:r>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7</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110-120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4-5</w:t>
            </w:r>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8</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120-150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24</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10</w:t>
            </w:r>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9</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150-170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24</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15</w:t>
            </w:r>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170-180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25</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20</w:t>
            </w:r>
          </w:p>
        </w:tc>
      </w:tr>
      <w:tr w:rsidR="000B33E0" w:rsidRPr="0028302D" w:rsidTr="000B33E0">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11</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180-190</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25</w:t>
            </w:r>
          </w:p>
        </w:tc>
        <w:tc>
          <w:tcPr>
            <w:tcW w:w="2392"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20</w:t>
            </w:r>
          </w:p>
        </w:tc>
      </w:tr>
    </w:tbl>
    <w:p w:rsidR="00B64EEC" w:rsidRPr="00F13B9A" w:rsidRDefault="00B64EEC" w:rsidP="000B33E0">
      <w:pPr>
        <w:spacing w:after="0" w:line="240" w:lineRule="auto"/>
        <w:ind w:firstLine="567"/>
        <w:rPr>
          <w:rFonts w:ascii="Times New Roman" w:hAnsi="Times New Roman" w:cs="Times New Roman"/>
          <w:b/>
          <w:i/>
          <w:sz w:val="24"/>
          <w:szCs w:val="24"/>
        </w:rPr>
      </w:pPr>
      <w:r w:rsidRPr="00F13B9A">
        <w:rPr>
          <w:rFonts w:ascii="Times New Roman" w:hAnsi="Times New Roman" w:cs="Times New Roman"/>
          <w:b/>
          <w:i/>
          <w:sz w:val="24"/>
          <w:szCs w:val="24"/>
        </w:rPr>
        <w:t>Примечания:</w:t>
      </w:r>
    </w:p>
    <w:p w:rsidR="00B64EEC" w:rsidRPr="00F13B9A" w:rsidRDefault="00B64EEC" w:rsidP="000B33E0">
      <w:pPr>
        <w:pStyle w:val="a9"/>
        <w:numPr>
          <w:ilvl w:val="0"/>
          <w:numId w:val="33"/>
        </w:numPr>
        <w:spacing w:after="0" w:line="240" w:lineRule="auto"/>
        <w:jc w:val="both"/>
        <w:rPr>
          <w:rFonts w:ascii="Times New Roman" w:hAnsi="Times New Roman" w:cs="Times New Roman"/>
          <w:sz w:val="24"/>
          <w:szCs w:val="24"/>
        </w:rPr>
      </w:pPr>
      <w:r w:rsidRPr="00F13B9A">
        <w:rPr>
          <w:rFonts w:ascii="Times New Roman" w:hAnsi="Times New Roman" w:cs="Times New Roman"/>
          <w:sz w:val="24"/>
          <w:szCs w:val="24"/>
        </w:rPr>
        <w:t>До конца первой четверти (в 5 классе - до конца первого полугодия) сохраняется объём текста, рекомендованный для предыдущего класса.</w:t>
      </w:r>
    </w:p>
    <w:p w:rsidR="00B64EEC" w:rsidRPr="00F13B9A" w:rsidRDefault="00B64EEC" w:rsidP="000B33E0">
      <w:pPr>
        <w:pStyle w:val="a9"/>
        <w:numPr>
          <w:ilvl w:val="0"/>
          <w:numId w:val="33"/>
        </w:numPr>
        <w:spacing w:after="0" w:line="240" w:lineRule="auto"/>
        <w:jc w:val="both"/>
        <w:rPr>
          <w:rFonts w:ascii="Times New Roman" w:hAnsi="Times New Roman" w:cs="Times New Roman"/>
          <w:sz w:val="24"/>
          <w:szCs w:val="24"/>
        </w:rPr>
      </w:pPr>
      <w:r w:rsidRPr="00F13B9A">
        <w:rPr>
          <w:rFonts w:ascii="Times New Roman" w:hAnsi="Times New Roman" w:cs="Times New Roman"/>
          <w:sz w:val="24"/>
          <w:szCs w:val="24"/>
        </w:rPr>
        <w:t>При подсчёте слов в тексте контрольного диктанта учитываются как самостоятельные, так и служебные слова.</w:t>
      </w:r>
    </w:p>
    <w:p w:rsidR="00B64EEC" w:rsidRPr="00F13B9A" w:rsidRDefault="00B64EEC" w:rsidP="000B33E0">
      <w:pPr>
        <w:pStyle w:val="a9"/>
        <w:numPr>
          <w:ilvl w:val="0"/>
          <w:numId w:val="33"/>
        </w:numPr>
        <w:spacing w:after="0" w:line="240" w:lineRule="auto"/>
        <w:jc w:val="both"/>
        <w:rPr>
          <w:rFonts w:ascii="Times New Roman" w:hAnsi="Times New Roman" w:cs="Times New Roman"/>
          <w:sz w:val="24"/>
          <w:szCs w:val="24"/>
        </w:rPr>
      </w:pPr>
      <w:r w:rsidRPr="00F13B9A">
        <w:rPr>
          <w:rFonts w:ascii="Times New Roman" w:hAnsi="Times New Roman" w:cs="Times New Roman"/>
          <w:sz w:val="24"/>
          <w:szCs w:val="24"/>
        </w:rPr>
        <w:t xml:space="preserve">Слов с непроверяемыми орфограммами, правописанию которых ученики специально обучались, в диктантах должно быть в 5-м классе — до 5, в 6—7-х классах — до 7, в 8—9-х классах — </w:t>
      </w:r>
      <w:proofErr w:type="gramStart"/>
      <w:r w:rsidRPr="00F13B9A">
        <w:rPr>
          <w:rFonts w:ascii="Times New Roman" w:hAnsi="Times New Roman" w:cs="Times New Roman"/>
          <w:sz w:val="24"/>
          <w:szCs w:val="24"/>
        </w:rPr>
        <w:t>до</w:t>
      </w:r>
      <w:proofErr w:type="gramEnd"/>
      <w:r w:rsidRPr="00F13B9A">
        <w:rPr>
          <w:rFonts w:ascii="Times New Roman" w:hAnsi="Times New Roman" w:cs="Times New Roman"/>
          <w:sz w:val="24"/>
          <w:szCs w:val="24"/>
        </w:rPr>
        <w:t xml:space="preserve"> 10.</w:t>
      </w:r>
    </w:p>
    <w:p w:rsidR="00B64EEC" w:rsidRDefault="00B64EEC" w:rsidP="000B33E0">
      <w:pPr>
        <w:pStyle w:val="a9"/>
        <w:numPr>
          <w:ilvl w:val="0"/>
          <w:numId w:val="33"/>
        </w:numPr>
        <w:spacing w:after="0" w:line="240" w:lineRule="auto"/>
        <w:jc w:val="both"/>
        <w:rPr>
          <w:rFonts w:ascii="Times New Roman" w:hAnsi="Times New Roman" w:cs="Times New Roman"/>
          <w:sz w:val="24"/>
          <w:szCs w:val="24"/>
        </w:rPr>
      </w:pPr>
      <w:r w:rsidRPr="00F13B9A">
        <w:rPr>
          <w:rFonts w:ascii="Times New Roman" w:hAnsi="Times New Roman" w:cs="Times New Roman"/>
          <w:sz w:val="24"/>
          <w:szCs w:val="24"/>
        </w:rP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трёх предыдущих уроках.</w:t>
      </w:r>
    </w:p>
    <w:p w:rsidR="00F13B9A" w:rsidRPr="00F13B9A" w:rsidRDefault="00F13B9A" w:rsidP="00F13B9A">
      <w:pPr>
        <w:spacing w:after="0" w:line="240" w:lineRule="auto"/>
        <w:ind w:left="360"/>
        <w:rPr>
          <w:rFonts w:ascii="Times New Roman" w:hAnsi="Times New Roman" w:cs="Times New Roman"/>
          <w:sz w:val="24"/>
          <w:szCs w:val="24"/>
        </w:rPr>
      </w:pPr>
    </w:p>
    <w:p w:rsidR="006D1859" w:rsidRPr="00F13B9A" w:rsidRDefault="006D1859" w:rsidP="00F13B9A">
      <w:pPr>
        <w:spacing w:after="0" w:line="240" w:lineRule="auto"/>
        <w:jc w:val="center"/>
        <w:rPr>
          <w:rFonts w:ascii="Times New Roman" w:hAnsi="Times New Roman" w:cs="Times New Roman"/>
          <w:b/>
          <w:sz w:val="24"/>
          <w:szCs w:val="24"/>
        </w:rPr>
      </w:pPr>
      <w:r w:rsidRPr="00F13B9A">
        <w:rPr>
          <w:rFonts w:ascii="Times New Roman" w:hAnsi="Times New Roman" w:cs="Times New Roman"/>
          <w:b/>
          <w:sz w:val="24"/>
          <w:szCs w:val="24"/>
        </w:rPr>
        <w:t>Рекомендуемое количество работ по русскому языку</w:t>
      </w:r>
    </w:p>
    <w:p w:rsidR="006D1859" w:rsidRPr="0028302D" w:rsidRDefault="006D1859" w:rsidP="0028302D">
      <w:pPr>
        <w:spacing w:after="0" w:line="240" w:lineRule="auto"/>
        <w:rPr>
          <w:rFonts w:ascii="Times New Roman" w:hAnsi="Times New Roman" w:cs="Times New Roman"/>
          <w:sz w:val="24"/>
          <w:szCs w:val="24"/>
        </w:rPr>
      </w:pPr>
    </w:p>
    <w:tbl>
      <w:tblPr>
        <w:tblStyle w:val="a4"/>
        <w:tblW w:w="9570" w:type="dxa"/>
        <w:tblLook w:val="04A0"/>
      </w:tblPr>
      <w:tblGrid>
        <w:gridCol w:w="1595"/>
        <w:gridCol w:w="1595"/>
        <w:gridCol w:w="1595"/>
        <w:gridCol w:w="1595"/>
        <w:gridCol w:w="1595"/>
        <w:gridCol w:w="1595"/>
      </w:tblGrid>
      <w:tr w:rsidR="000B33E0" w:rsidRPr="0028302D" w:rsidTr="000B33E0">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lastRenderedPageBreak/>
              <w:t>Виды работ</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5 класс</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6 класс</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7 класс</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8 класс</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9 класс</w:t>
            </w:r>
          </w:p>
        </w:tc>
      </w:tr>
      <w:tr w:rsidR="000B33E0" w:rsidRPr="0028302D" w:rsidTr="000B33E0">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диктант</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8</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8</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6</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5</w:t>
            </w:r>
          </w:p>
        </w:tc>
        <w:tc>
          <w:tcPr>
            <w:tcW w:w="1595" w:type="dxa"/>
          </w:tcPr>
          <w:p w:rsidR="000B33E0" w:rsidRPr="0028302D" w:rsidRDefault="000B33E0" w:rsidP="0028302D">
            <w:pPr>
              <w:rPr>
                <w:rFonts w:ascii="Times New Roman" w:hAnsi="Times New Roman" w:cs="Times New Roman"/>
                <w:sz w:val="24"/>
                <w:szCs w:val="24"/>
              </w:rPr>
            </w:pPr>
            <w:r w:rsidRPr="0028302D">
              <w:rPr>
                <w:rFonts w:ascii="Times New Roman" w:hAnsi="Times New Roman" w:cs="Times New Roman"/>
                <w:sz w:val="24"/>
                <w:szCs w:val="24"/>
              </w:rPr>
              <w:t>4</w:t>
            </w:r>
          </w:p>
        </w:tc>
      </w:tr>
    </w:tbl>
    <w:p w:rsidR="00F13B9A" w:rsidRDefault="00F13B9A" w:rsidP="0028302D">
      <w:pPr>
        <w:spacing w:after="0" w:line="240" w:lineRule="auto"/>
        <w:rPr>
          <w:rFonts w:ascii="Times New Roman" w:hAnsi="Times New Roman" w:cs="Times New Roman"/>
          <w:sz w:val="24"/>
          <w:szCs w:val="24"/>
        </w:rPr>
      </w:pPr>
    </w:p>
    <w:p w:rsidR="00B64EEC" w:rsidRPr="00F13B9A" w:rsidRDefault="00B64EEC" w:rsidP="00F13B9A">
      <w:pPr>
        <w:spacing w:after="0" w:line="240" w:lineRule="auto"/>
        <w:jc w:val="center"/>
        <w:rPr>
          <w:rFonts w:ascii="Times New Roman" w:hAnsi="Times New Roman" w:cs="Times New Roman"/>
          <w:b/>
          <w:sz w:val="24"/>
          <w:szCs w:val="24"/>
        </w:rPr>
      </w:pPr>
      <w:r w:rsidRPr="00F13B9A">
        <w:rPr>
          <w:rFonts w:ascii="Times New Roman" w:hAnsi="Times New Roman" w:cs="Times New Roman"/>
          <w:b/>
          <w:sz w:val="24"/>
          <w:szCs w:val="24"/>
        </w:rPr>
        <w:t>Рекомендуемое количество работ по русскому языку</w:t>
      </w:r>
      <w:r w:rsidR="006D1859" w:rsidRPr="00F13B9A">
        <w:rPr>
          <w:rFonts w:ascii="Times New Roman" w:hAnsi="Times New Roman" w:cs="Times New Roman"/>
          <w:b/>
          <w:sz w:val="24"/>
          <w:szCs w:val="24"/>
        </w:rPr>
        <w:t xml:space="preserve"> в 10-11 </w:t>
      </w:r>
      <w:proofErr w:type="spellStart"/>
      <w:r w:rsidR="006D1859" w:rsidRPr="00F13B9A">
        <w:rPr>
          <w:rFonts w:ascii="Times New Roman" w:hAnsi="Times New Roman" w:cs="Times New Roman"/>
          <w:b/>
          <w:sz w:val="24"/>
          <w:szCs w:val="24"/>
        </w:rPr>
        <w:t>класах</w:t>
      </w:r>
      <w:proofErr w:type="spellEnd"/>
    </w:p>
    <w:tbl>
      <w:tblPr>
        <w:tblStyle w:val="a4"/>
        <w:tblW w:w="9570" w:type="dxa"/>
        <w:tblLook w:val="04A0"/>
      </w:tblPr>
      <w:tblGrid>
        <w:gridCol w:w="3190"/>
        <w:gridCol w:w="3190"/>
        <w:gridCol w:w="3190"/>
      </w:tblGrid>
      <w:tr w:rsidR="000B33E0" w:rsidRPr="0028302D" w:rsidTr="000B33E0">
        <w:tc>
          <w:tcPr>
            <w:tcW w:w="3190" w:type="dxa"/>
          </w:tcPr>
          <w:p w:rsidR="000B33E0" w:rsidRPr="000B33E0" w:rsidRDefault="000B33E0" w:rsidP="000B33E0">
            <w:pPr>
              <w:jc w:val="center"/>
              <w:rPr>
                <w:rFonts w:ascii="Times New Roman" w:hAnsi="Times New Roman" w:cs="Times New Roman"/>
                <w:b/>
                <w:sz w:val="24"/>
                <w:szCs w:val="24"/>
              </w:rPr>
            </w:pPr>
            <w:r w:rsidRPr="000B33E0">
              <w:rPr>
                <w:rFonts w:ascii="Times New Roman" w:hAnsi="Times New Roman" w:cs="Times New Roman"/>
                <w:b/>
                <w:sz w:val="24"/>
                <w:szCs w:val="24"/>
              </w:rPr>
              <w:t>Виды работ</w:t>
            </w:r>
          </w:p>
        </w:tc>
        <w:tc>
          <w:tcPr>
            <w:tcW w:w="3190" w:type="dxa"/>
          </w:tcPr>
          <w:p w:rsidR="000B33E0" w:rsidRPr="000B33E0" w:rsidRDefault="000B33E0" w:rsidP="000B33E0">
            <w:pPr>
              <w:jc w:val="center"/>
              <w:rPr>
                <w:rFonts w:ascii="Times New Roman" w:hAnsi="Times New Roman" w:cs="Times New Roman"/>
                <w:b/>
                <w:sz w:val="24"/>
                <w:szCs w:val="24"/>
              </w:rPr>
            </w:pPr>
            <w:r w:rsidRPr="000B33E0">
              <w:rPr>
                <w:rFonts w:ascii="Times New Roman" w:hAnsi="Times New Roman" w:cs="Times New Roman"/>
                <w:b/>
                <w:sz w:val="24"/>
                <w:szCs w:val="24"/>
              </w:rPr>
              <w:t>10 класс:</w:t>
            </w:r>
          </w:p>
          <w:p w:rsidR="000B33E0" w:rsidRPr="000B33E0" w:rsidRDefault="000B33E0" w:rsidP="000B33E0">
            <w:pPr>
              <w:jc w:val="center"/>
              <w:rPr>
                <w:rFonts w:ascii="Times New Roman" w:hAnsi="Times New Roman" w:cs="Times New Roman"/>
                <w:b/>
                <w:sz w:val="24"/>
                <w:szCs w:val="24"/>
              </w:rPr>
            </w:pPr>
            <w:r w:rsidRPr="000B33E0">
              <w:rPr>
                <w:rFonts w:ascii="Times New Roman" w:hAnsi="Times New Roman" w:cs="Times New Roman"/>
                <w:b/>
                <w:sz w:val="24"/>
                <w:szCs w:val="24"/>
              </w:rPr>
              <w:t>1час/в неделю/2 ч./3ч./4ч.</w:t>
            </w:r>
          </w:p>
        </w:tc>
        <w:tc>
          <w:tcPr>
            <w:tcW w:w="3190" w:type="dxa"/>
          </w:tcPr>
          <w:p w:rsidR="000B33E0" w:rsidRPr="000B33E0" w:rsidRDefault="000B33E0" w:rsidP="000B33E0">
            <w:pPr>
              <w:jc w:val="center"/>
              <w:rPr>
                <w:rFonts w:ascii="Times New Roman" w:hAnsi="Times New Roman" w:cs="Times New Roman"/>
                <w:b/>
                <w:sz w:val="24"/>
                <w:szCs w:val="24"/>
              </w:rPr>
            </w:pPr>
            <w:r w:rsidRPr="000B33E0">
              <w:rPr>
                <w:rFonts w:ascii="Times New Roman" w:hAnsi="Times New Roman" w:cs="Times New Roman"/>
                <w:b/>
                <w:sz w:val="24"/>
                <w:szCs w:val="24"/>
              </w:rPr>
              <w:t>11 класс:</w:t>
            </w:r>
          </w:p>
          <w:p w:rsidR="000B33E0" w:rsidRPr="000B33E0" w:rsidRDefault="000B33E0" w:rsidP="000B33E0">
            <w:pPr>
              <w:jc w:val="center"/>
              <w:rPr>
                <w:rFonts w:ascii="Times New Roman" w:hAnsi="Times New Roman" w:cs="Times New Roman"/>
                <w:b/>
                <w:sz w:val="24"/>
                <w:szCs w:val="24"/>
              </w:rPr>
            </w:pPr>
            <w:r w:rsidRPr="000B33E0">
              <w:rPr>
                <w:rFonts w:ascii="Times New Roman" w:hAnsi="Times New Roman" w:cs="Times New Roman"/>
                <w:b/>
                <w:sz w:val="24"/>
                <w:szCs w:val="24"/>
              </w:rPr>
              <w:t>1час/в неделю/2 ч./3ч./4ч.</w:t>
            </w:r>
          </w:p>
        </w:tc>
      </w:tr>
      <w:tr w:rsidR="000B33E0" w:rsidRPr="0028302D" w:rsidTr="000B33E0">
        <w:tc>
          <w:tcPr>
            <w:tcW w:w="3190" w:type="dxa"/>
          </w:tcPr>
          <w:p w:rsidR="000B33E0" w:rsidRPr="0028302D" w:rsidRDefault="000B33E0" w:rsidP="000B33E0">
            <w:pPr>
              <w:jc w:val="center"/>
              <w:rPr>
                <w:rFonts w:ascii="Times New Roman" w:hAnsi="Times New Roman" w:cs="Times New Roman"/>
                <w:sz w:val="24"/>
                <w:szCs w:val="24"/>
              </w:rPr>
            </w:pPr>
            <w:r>
              <w:rPr>
                <w:rFonts w:ascii="Times New Roman" w:hAnsi="Times New Roman" w:cs="Times New Roman"/>
                <w:sz w:val="24"/>
                <w:szCs w:val="24"/>
              </w:rPr>
              <w:t>Д</w:t>
            </w:r>
            <w:r w:rsidRPr="0028302D">
              <w:rPr>
                <w:rFonts w:ascii="Times New Roman" w:hAnsi="Times New Roman" w:cs="Times New Roman"/>
                <w:sz w:val="24"/>
                <w:szCs w:val="24"/>
              </w:rPr>
              <w:t>иктант</w:t>
            </w:r>
          </w:p>
        </w:tc>
        <w:tc>
          <w:tcPr>
            <w:tcW w:w="3190"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3/6/9/12</w:t>
            </w:r>
          </w:p>
        </w:tc>
        <w:tc>
          <w:tcPr>
            <w:tcW w:w="3190" w:type="dxa"/>
          </w:tcPr>
          <w:p w:rsidR="000B33E0" w:rsidRPr="0028302D" w:rsidRDefault="000B33E0" w:rsidP="000B33E0">
            <w:pPr>
              <w:jc w:val="center"/>
              <w:rPr>
                <w:rFonts w:ascii="Times New Roman" w:hAnsi="Times New Roman" w:cs="Times New Roman"/>
                <w:sz w:val="24"/>
                <w:szCs w:val="24"/>
              </w:rPr>
            </w:pPr>
            <w:r w:rsidRPr="0028302D">
              <w:rPr>
                <w:rFonts w:ascii="Times New Roman" w:hAnsi="Times New Roman" w:cs="Times New Roman"/>
                <w:sz w:val="24"/>
                <w:szCs w:val="24"/>
              </w:rPr>
              <w:t>2/4/6/8</w:t>
            </w:r>
          </w:p>
        </w:tc>
      </w:tr>
    </w:tbl>
    <w:p w:rsidR="006D1859" w:rsidRPr="000B33E0" w:rsidRDefault="006D1859" w:rsidP="000B33E0">
      <w:pPr>
        <w:spacing w:after="0" w:line="240" w:lineRule="auto"/>
        <w:ind w:firstLine="567"/>
        <w:rPr>
          <w:rFonts w:ascii="Times New Roman" w:hAnsi="Times New Roman" w:cs="Times New Roman"/>
          <w:b/>
          <w:i/>
          <w:sz w:val="24"/>
          <w:szCs w:val="24"/>
        </w:rPr>
      </w:pPr>
      <w:r w:rsidRPr="000B33E0">
        <w:rPr>
          <w:rFonts w:ascii="Times New Roman" w:hAnsi="Times New Roman" w:cs="Times New Roman"/>
          <w:b/>
          <w:i/>
          <w:sz w:val="24"/>
          <w:szCs w:val="24"/>
        </w:rPr>
        <w:t>Примечания:</w:t>
      </w:r>
    </w:p>
    <w:p w:rsidR="006D1859" w:rsidRPr="00F13B9A" w:rsidRDefault="006D1859" w:rsidP="000B33E0">
      <w:pPr>
        <w:pStyle w:val="a9"/>
        <w:numPr>
          <w:ilvl w:val="0"/>
          <w:numId w:val="34"/>
        </w:numPr>
        <w:spacing w:after="0" w:line="240" w:lineRule="auto"/>
        <w:jc w:val="both"/>
        <w:rPr>
          <w:rFonts w:ascii="Times New Roman" w:hAnsi="Times New Roman" w:cs="Times New Roman"/>
          <w:sz w:val="24"/>
          <w:szCs w:val="24"/>
        </w:rPr>
      </w:pPr>
      <w:r w:rsidRPr="00F13B9A">
        <w:rPr>
          <w:rFonts w:ascii="Times New Roman" w:hAnsi="Times New Roman" w:cs="Times New Roman"/>
          <w:sz w:val="24"/>
          <w:szCs w:val="24"/>
        </w:rPr>
        <w:t>В один рабочий день следует давать в классе только одну письменную итоговую контрольную работу, а в течение недели — не более двух.</w:t>
      </w:r>
    </w:p>
    <w:p w:rsidR="006D1859" w:rsidRDefault="006D1859" w:rsidP="000B33E0">
      <w:pPr>
        <w:pStyle w:val="a9"/>
        <w:numPr>
          <w:ilvl w:val="0"/>
          <w:numId w:val="34"/>
        </w:numPr>
        <w:spacing w:after="0" w:line="240" w:lineRule="auto"/>
        <w:jc w:val="both"/>
        <w:rPr>
          <w:rFonts w:ascii="Times New Roman" w:hAnsi="Times New Roman" w:cs="Times New Roman"/>
          <w:sz w:val="24"/>
          <w:szCs w:val="24"/>
        </w:rPr>
      </w:pPr>
      <w:r w:rsidRPr="00F13B9A">
        <w:rPr>
          <w:rFonts w:ascii="Times New Roman" w:hAnsi="Times New Roman" w:cs="Times New Roman"/>
          <w:sz w:val="24"/>
          <w:szCs w:val="24"/>
        </w:rPr>
        <w:t>Не рекомендуется проводить контрольные работы в первый день четверти, в первый день после праздника, в понедельник.</w:t>
      </w:r>
    </w:p>
    <w:p w:rsidR="00F13B9A" w:rsidRPr="00F13B9A" w:rsidRDefault="00F13B9A" w:rsidP="00F13B9A">
      <w:pPr>
        <w:pStyle w:val="a9"/>
        <w:spacing w:after="0" w:line="240" w:lineRule="auto"/>
        <w:rPr>
          <w:rFonts w:ascii="Times New Roman" w:hAnsi="Times New Roman" w:cs="Times New Roman"/>
          <w:sz w:val="24"/>
          <w:szCs w:val="24"/>
        </w:rPr>
      </w:pPr>
    </w:p>
    <w:p w:rsidR="006D1859" w:rsidRPr="00F13B9A" w:rsidRDefault="006D1859" w:rsidP="00F13B9A">
      <w:pPr>
        <w:spacing w:after="0" w:line="240" w:lineRule="auto"/>
        <w:jc w:val="center"/>
        <w:rPr>
          <w:rFonts w:ascii="Times New Roman" w:hAnsi="Times New Roman" w:cs="Times New Roman"/>
          <w:b/>
          <w:sz w:val="24"/>
          <w:szCs w:val="24"/>
        </w:rPr>
      </w:pPr>
      <w:r w:rsidRPr="00F13B9A">
        <w:rPr>
          <w:rFonts w:ascii="Times New Roman" w:hAnsi="Times New Roman" w:cs="Times New Roman"/>
          <w:b/>
          <w:sz w:val="24"/>
          <w:szCs w:val="24"/>
        </w:rPr>
        <w:t>Рекомендуемые нормы оценки за диктант</w:t>
      </w:r>
    </w:p>
    <w:tbl>
      <w:tblPr>
        <w:tblStyle w:val="a4"/>
        <w:tblW w:w="9606" w:type="dxa"/>
        <w:tblLook w:val="04A0"/>
      </w:tblPr>
      <w:tblGrid>
        <w:gridCol w:w="2376"/>
        <w:gridCol w:w="7230"/>
      </w:tblGrid>
      <w:tr w:rsidR="006D1859" w:rsidRPr="0028302D" w:rsidTr="000B33E0">
        <w:tc>
          <w:tcPr>
            <w:tcW w:w="2376" w:type="dxa"/>
          </w:tcPr>
          <w:p w:rsidR="006D1859" w:rsidRPr="000B33E0" w:rsidRDefault="000B33E0" w:rsidP="000B33E0">
            <w:pPr>
              <w:jc w:val="center"/>
              <w:rPr>
                <w:rFonts w:ascii="Times New Roman" w:hAnsi="Times New Roman" w:cs="Times New Roman"/>
                <w:b/>
                <w:sz w:val="24"/>
                <w:szCs w:val="24"/>
              </w:rPr>
            </w:pPr>
            <w:r>
              <w:rPr>
                <w:rFonts w:ascii="Times New Roman" w:hAnsi="Times New Roman" w:cs="Times New Roman"/>
                <w:b/>
                <w:sz w:val="24"/>
                <w:szCs w:val="24"/>
              </w:rPr>
              <w:t>О</w:t>
            </w:r>
            <w:r w:rsidR="006D1859" w:rsidRPr="000B33E0">
              <w:rPr>
                <w:rFonts w:ascii="Times New Roman" w:hAnsi="Times New Roman" w:cs="Times New Roman"/>
                <w:b/>
                <w:sz w:val="24"/>
                <w:szCs w:val="24"/>
              </w:rPr>
              <w:t>тметка</w:t>
            </w:r>
          </w:p>
        </w:tc>
        <w:tc>
          <w:tcPr>
            <w:tcW w:w="7230" w:type="dxa"/>
          </w:tcPr>
          <w:p w:rsidR="006D1859" w:rsidRPr="000B33E0" w:rsidRDefault="006D1859" w:rsidP="000B33E0">
            <w:pPr>
              <w:jc w:val="center"/>
              <w:rPr>
                <w:rFonts w:ascii="Times New Roman" w:hAnsi="Times New Roman" w:cs="Times New Roman"/>
                <w:b/>
                <w:sz w:val="24"/>
                <w:szCs w:val="24"/>
              </w:rPr>
            </w:pPr>
            <w:r w:rsidRPr="000B33E0">
              <w:rPr>
                <w:rFonts w:ascii="Times New Roman" w:hAnsi="Times New Roman" w:cs="Times New Roman"/>
                <w:b/>
                <w:sz w:val="24"/>
                <w:szCs w:val="24"/>
              </w:rPr>
              <w:t>Число ошибок (орфографических / пунктуационных)</w:t>
            </w:r>
          </w:p>
        </w:tc>
      </w:tr>
      <w:tr w:rsidR="006D1859" w:rsidRPr="0028302D" w:rsidTr="000B33E0">
        <w:tc>
          <w:tcPr>
            <w:tcW w:w="2376" w:type="dxa"/>
          </w:tcPr>
          <w:p w:rsidR="006D1859" w:rsidRPr="000B33E0" w:rsidRDefault="006D1859" w:rsidP="000B33E0">
            <w:pPr>
              <w:jc w:val="center"/>
              <w:rPr>
                <w:rFonts w:ascii="Times New Roman" w:hAnsi="Times New Roman" w:cs="Times New Roman"/>
                <w:b/>
                <w:sz w:val="24"/>
                <w:szCs w:val="24"/>
              </w:rPr>
            </w:pPr>
            <w:r w:rsidRPr="000B33E0">
              <w:rPr>
                <w:rFonts w:ascii="Times New Roman" w:hAnsi="Times New Roman" w:cs="Times New Roman"/>
                <w:b/>
                <w:sz w:val="24"/>
                <w:szCs w:val="24"/>
              </w:rPr>
              <w:t>«5»</w:t>
            </w:r>
          </w:p>
        </w:tc>
        <w:tc>
          <w:tcPr>
            <w:tcW w:w="7230" w:type="dxa"/>
          </w:tcPr>
          <w:p w:rsidR="006D1859" w:rsidRPr="0028302D" w:rsidRDefault="006D1859" w:rsidP="0028302D">
            <w:pPr>
              <w:rPr>
                <w:rFonts w:ascii="Times New Roman" w:hAnsi="Times New Roman" w:cs="Times New Roman"/>
                <w:sz w:val="24"/>
                <w:szCs w:val="24"/>
              </w:rPr>
            </w:pPr>
            <w:r w:rsidRPr="0028302D">
              <w:rPr>
                <w:rFonts w:ascii="Times New Roman" w:hAnsi="Times New Roman" w:cs="Times New Roman"/>
                <w:sz w:val="24"/>
                <w:szCs w:val="24"/>
              </w:rPr>
              <w:t>0/0, 0/1, 1/0 (негрубая ошибка)</w:t>
            </w:r>
          </w:p>
        </w:tc>
      </w:tr>
      <w:tr w:rsidR="006D1859" w:rsidRPr="0028302D" w:rsidTr="000B33E0">
        <w:tc>
          <w:tcPr>
            <w:tcW w:w="2376" w:type="dxa"/>
          </w:tcPr>
          <w:p w:rsidR="006D1859" w:rsidRPr="000B33E0" w:rsidRDefault="006D1859" w:rsidP="000B33E0">
            <w:pPr>
              <w:jc w:val="center"/>
              <w:rPr>
                <w:rFonts w:ascii="Times New Roman" w:hAnsi="Times New Roman" w:cs="Times New Roman"/>
                <w:b/>
                <w:sz w:val="24"/>
                <w:szCs w:val="24"/>
              </w:rPr>
            </w:pPr>
            <w:r w:rsidRPr="000B33E0">
              <w:rPr>
                <w:rFonts w:ascii="Times New Roman" w:hAnsi="Times New Roman" w:cs="Times New Roman"/>
                <w:b/>
                <w:sz w:val="24"/>
                <w:szCs w:val="24"/>
              </w:rPr>
              <w:t>«4»</w:t>
            </w:r>
          </w:p>
        </w:tc>
        <w:tc>
          <w:tcPr>
            <w:tcW w:w="7230" w:type="dxa"/>
          </w:tcPr>
          <w:p w:rsidR="006D1859" w:rsidRPr="0028302D" w:rsidRDefault="006D1859" w:rsidP="0028302D">
            <w:pPr>
              <w:rPr>
                <w:rFonts w:ascii="Times New Roman" w:hAnsi="Times New Roman" w:cs="Times New Roman"/>
                <w:sz w:val="24"/>
                <w:szCs w:val="24"/>
              </w:rPr>
            </w:pPr>
            <w:r w:rsidRPr="0028302D">
              <w:rPr>
                <w:rFonts w:ascii="Times New Roman" w:hAnsi="Times New Roman" w:cs="Times New Roman"/>
                <w:sz w:val="24"/>
                <w:szCs w:val="24"/>
              </w:rPr>
              <w:t>1/0, 1/1, 1/2, 2/1, 2/2, 1/3, 0/4; 3/0, 3/1 (если ошибки однотипные)</w:t>
            </w:r>
          </w:p>
        </w:tc>
      </w:tr>
      <w:tr w:rsidR="006D1859" w:rsidRPr="0028302D" w:rsidTr="000B33E0">
        <w:tc>
          <w:tcPr>
            <w:tcW w:w="2376" w:type="dxa"/>
          </w:tcPr>
          <w:p w:rsidR="006D1859" w:rsidRPr="000B33E0" w:rsidRDefault="006D1859" w:rsidP="000B33E0">
            <w:pPr>
              <w:jc w:val="center"/>
              <w:rPr>
                <w:rFonts w:ascii="Times New Roman" w:hAnsi="Times New Roman" w:cs="Times New Roman"/>
                <w:b/>
                <w:sz w:val="24"/>
                <w:szCs w:val="24"/>
              </w:rPr>
            </w:pPr>
            <w:r w:rsidRPr="000B33E0">
              <w:rPr>
                <w:rFonts w:ascii="Times New Roman" w:hAnsi="Times New Roman" w:cs="Times New Roman"/>
                <w:b/>
                <w:sz w:val="24"/>
                <w:szCs w:val="24"/>
              </w:rPr>
              <w:t>«3»</w:t>
            </w:r>
          </w:p>
        </w:tc>
        <w:tc>
          <w:tcPr>
            <w:tcW w:w="7230" w:type="dxa"/>
          </w:tcPr>
          <w:p w:rsidR="006D1859" w:rsidRPr="0028302D" w:rsidRDefault="006D1859" w:rsidP="0028302D">
            <w:pPr>
              <w:rPr>
                <w:rFonts w:ascii="Times New Roman" w:hAnsi="Times New Roman" w:cs="Times New Roman"/>
                <w:sz w:val="24"/>
                <w:szCs w:val="24"/>
              </w:rPr>
            </w:pPr>
            <w:r w:rsidRPr="0028302D">
              <w:rPr>
                <w:rFonts w:ascii="Times New Roman" w:hAnsi="Times New Roman" w:cs="Times New Roman"/>
                <w:sz w:val="24"/>
                <w:szCs w:val="24"/>
              </w:rPr>
              <w:t>3/0, 3/1, 3/2, 4/4, 3/3, 3/4, 3/5, 0/7, 5/4 (в пятом классе); 6/6 (если ошибки однотипные или негрубые)</w:t>
            </w:r>
          </w:p>
        </w:tc>
      </w:tr>
      <w:tr w:rsidR="006D1859" w:rsidRPr="0028302D" w:rsidTr="000B33E0">
        <w:tc>
          <w:tcPr>
            <w:tcW w:w="2376" w:type="dxa"/>
          </w:tcPr>
          <w:p w:rsidR="006D1859" w:rsidRPr="000B33E0" w:rsidRDefault="006D1859" w:rsidP="000B33E0">
            <w:pPr>
              <w:jc w:val="center"/>
              <w:rPr>
                <w:rFonts w:ascii="Times New Roman" w:hAnsi="Times New Roman" w:cs="Times New Roman"/>
                <w:b/>
                <w:sz w:val="24"/>
                <w:szCs w:val="24"/>
              </w:rPr>
            </w:pPr>
            <w:r w:rsidRPr="000B33E0">
              <w:rPr>
                <w:rFonts w:ascii="Times New Roman" w:hAnsi="Times New Roman" w:cs="Times New Roman"/>
                <w:b/>
                <w:sz w:val="24"/>
                <w:szCs w:val="24"/>
              </w:rPr>
              <w:t>«2»</w:t>
            </w:r>
          </w:p>
        </w:tc>
        <w:tc>
          <w:tcPr>
            <w:tcW w:w="7230" w:type="dxa"/>
          </w:tcPr>
          <w:p w:rsidR="006D1859" w:rsidRPr="0028302D" w:rsidRDefault="006D1859" w:rsidP="0028302D">
            <w:pPr>
              <w:rPr>
                <w:rFonts w:ascii="Times New Roman" w:hAnsi="Times New Roman" w:cs="Times New Roman"/>
                <w:sz w:val="24"/>
                <w:szCs w:val="24"/>
              </w:rPr>
            </w:pPr>
            <w:r w:rsidRPr="0028302D">
              <w:rPr>
                <w:rFonts w:ascii="Times New Roman" w:hAnsi="Times New Roman" w:cs="Times New Roman"/>
                <w:sz w:val="24"/>
                <w:szCs w:val="24"/>
              </w:rPr>
              <w:t>5/9, 6/8, 7/7, 8/6</w:t>
            </w:r>
          </w:p>
        </w:tc>
      </w:tr>
      <w:tr w:rsidR="006D1859" w:rsidRPr="0028302D" w:rsidTr="000B33E0">
        <w:tc>
          <w:tcPr>
            <w:tcW w:w="2376" w:type="dxa"/>
          </w:tcPr>
          <w:p w:rsidR="006D1859" w:rsidRPr="000B33E0" w:rsidRDefault="006D1859" w:rsidP="000B33E0">
            <w:pPr>
              <w:jc w:val="center"/>
              <w:rPr>
                <w:rFonts w:ascii="Times New Roman" w:hAnsi="Times New Roman" w:cs="Times New Roman"/>
                <w:b/>
                <w:sz w:val="24"/>
                <w:szCs w:val="24"/>
              </w:rPr>
            </w:pPr>
            <w:r w:rsidRPr="000B33E0">
              <w:rPr>
                <w:rFonts w:ascii="Times New Roman" w:hAnsi="Times New Roman" w:cs="Times New Roman"/>
                <w:b/>
                <w:sz w:val="24"/>
                <w:szCs w:val="24"/>
              </w:rPr>
              <w:t>«1»</w:t>
            </w:r>
          </w:p>
        </w:tc>
        <w:tc>
          <w:tcPr>
            <w:tcW w:w="7230" w:type="dxa"/>
          </w:tcPr>
          <w:p w:rsidR="006D1859" w:rsidRPr="0028302D" w:rsidRDefault="006D1859" w:rsidP="0028302D">
            <w:pPr>
              <w:rPr>
                <w:rFonts w:ascii="Times New Roman" w:hAnsi="Times New Roman" w:cs="Times New Roman"/>
                <w:sz w:val="24"/>
                <w:szCs w:val="24"/>
              </w:rPr>
            </w:pPr>
            <w:r w:rsidRPr="0028302D">
              <w:rPr>
                <w:rFonts w:ascii="Times New Roman" w:hAnsi="Times New Roman" w:cs="Times New Roman"/>
                <w:sz w:val="24"/>
                <w:szCs w:val="24"/>
              </w:rPr>
              <w:t>Более чем за отметку «2»</w:t>
            </w:r>
          </w:p>
        </w:tc>
      </w:tr>
    </w:tbl>
    <w:p w:rsidR="006D1859" w:rsidRPr="0028302D" w:rsidRDefault="006D1859" w:rsidP="0028302D">
      <w:pPr>
        <w:spacing w:after="0" w:line="240" w:lineRule="auto"/>
        <w:rPr>
          <w:rFonts w:ascii="Times New Roman" w:hAnsi="Times New Roman" w:cs="Times New Roman"/>
          <w:sz w:val="24"/>
          <w:szCs w:val="24"/>
        </w:rPr>
      </w:pPr>
    </w:p>
    <w:p w:rsidR="006D1859" w:rsidRPr="000B33E0" w:rsidRDefault="006D1859" w:rsidP="000B33E0">
      <w:pPr>
        <w:spacing w:after="0" w:line="240" w:lineRule="auto"/>
        <w:ind w:firstLine="567"/>
        <w:rPr>
          <w:rFonts w:ascii="Times New Roman" w:hAnsi="Times New Roman" w:cs="Times New Roman"/>
          <w:b/>
          <w:i/>
          <w:sz w:val="24"/>
          <w:szCs w:val="24"/>
        </w:rPr>
      </w:pPr>
      <w:r w:rsidRPr="000B33E0">
        <w:rPr>
          <w:rFonts w:ascii="Times New Roman" w:hAnsi="Times New Roman" w:cs="Times New Roman"/>
          <w:b/>
          <w:i/>
          <w:sz w:val="24"/>
          <w:szCs w:val="24"/>
        </w:rPr>
        <w:t>Примечания:</w:t>
      </w:r>
    </w:p>
    <w:p w:rsidR="000B33E0" w:rsidRDefault="006D1859" w:rsidP="000B33E0">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При некоторой вариативности количества ошибок, учитываемых при выставлении оценки за диктант, следует принимать во внимание </w:t>
      </w:r>
      <w:r w:rsidRPr="00F13B9A">
        <w:rPr>
          <w:rFonts w:ascii="Times New Roman" w:hAnsi="Times New Roman" w:cs="Times New Roman"/>
          <w:b/>
          <w:sz w:val="24"/>
          <w:szCs w:val="24"/>
        </w:rPr>
        <w:t>предел,</w:t>
      </w:r>
      <w:r w:rsidRPr="0028302D">
        <w:rPr>
          <w:rFonts w:ascii="Times New Roman" w:hAnsi="Times New Roman" w:cs="Times New Roman"/>
          <w:sz w:val="24"/>
          <w:szCs w:val="24"/>
        </w:rPr>
        <w:t xml:space="preserve"> повышение которого не позволяет выставлять данную оценку. </w:t>
      </w:r>
    </w:p>
    <w:p w:rsidR="000B33E0" w:rsidRDefault="006D1859" w:rsidP="000B33E0">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Таким пределом являются</w:t>
      </w:r>
      <w:r w:rsidR="000B33E0">
        <w:rPr>
          <w:rFonts w:ascii="Times New Roman" w:hAnsi="Times New Roman" w:cs="Times New Roman"/>
          <w:sz w:val="24"/>
          <w:szCs w:val="24"/>
        </w:rPr>
        <w:t>:</w:t>
      </w:r>
    </w:p>
    <w:p w:rsidR="000B33E0" w:rsidRDefault="006D1859" w:rsidP="000B33E0">
      <w:pPr>
        <w:pStyle w:val="a9"/>
        <w:numPr>
          <w:ilvl w:val="0"/>
          <w:numId w:val="31"/>
        </w:numPr>
        <w:spacing w:after="0" w:line="240" w:lineRule="auto"/>
        <w:ind w:left="567"/>
        <w:rPr>
          <w:rFonts w:ascii="Times New Roman" w:hAnsi="Times New Roman" w:cs="Times New Roman"/>
          <w:sz w:val="24"/>
          <w:szCs w:val="24"/>
        </w:rPr>
      </w:pPr>
      <w:r w:rsidRPr="000B33E0">
        <w:rPr>
          <w:rFonts w:ascii="Times New Roman" w:hAnsi="Times New Roman" w:cs="Times New Roman"/>
          <w:sz w:val="24"/>
          <w:szCs w:val="24"/>
        </w:rPr>
        <w:t xml:space="preserve">для отметки </w:t>
      </w:r>
      <w:r w:rsidRPr="000B33E0">
        <w:rPr>
          <w:rFonts w:ascii="Times New Roman" w:hAnsi="Times New Roman" w:cs="Times New Roman"/>
          <w:b/>
          <w:sz w:val="24"/>
          <w:szCs w:val="24"/>
        </w:rPr>
        <w:t>«4»</w:t>
      </w:r>
      <w:r w:rsidRPr="000B33E0">
        <w:rPr>
          <w:rFonts w:ascii="Times New Roman" w:hAnsi="Times New Roman" w:cs="Times New Roman"/>
          <w:sz w:val="24"/>
          <w:szCs w:val="24"/>
        </w:rPr>
        <w:t xml:space="preserve"> - 2 орфографические ошибки, </w:t>
      </w:r>
    </w:p>
    <w:p w:rsidR="000B33E0" w:rsidRDefault="006D1859" w:rsidP="000B33E0">
      <w:pPr>
        <w:pStyle w:val="a9"/>
        <w:numPr>
          <w:ilvl w:val="0"/>
          <w:numId w:val="31"/>
        </w:numPr>
        <w:spacing w:after="0" w:line="240" w:lineRule="auto"/>
        <w:ind w:left="567"/>
        <w:rPr>
          <w:rFonts w:ascii="Times New Roman" w:hAnsi="Times New Roman" w:cs="Times New Roman"/>
          <w:sz w:val="24"/>
          <w:szCs w:val="24"/>
        </w:rPr>
      </w:pPr>
      <w:r w:rsidRPr="000B33E0">
        <w:rPr>
          <w:rFonts w:ascii="Times New Roman" w:hAnsi="Times New Roman" w:cs="Times New Roman"/>
          <w:sz w:val="24"/>
          <w:szCs w:val="24"/>
        </w:rPr>
        <w:t xml:space="preserve">для отметки </w:t>
      </w:r>
      <w:r w:rsidRPr="000B33E0">
        <w:rPr>
          <w:rFonts w:ascii="Times New Roman" w:hAnsi="Times New Roman" w:cs="Times New Roman"/>
          <w:b/>
          <w:sz w:val="24"/>
          <w:szCs w:val="24"/>
        </w:rPr>
        <w:t xml:space="preserve">«3» </w:t>
      </w:r>
      <w:r w:rsidRPr="000B33E0">
        <w:rPr>
          <w:rFonts w:ascii="Times New Roman" w:hAnsi="Times New Roman" w:cs="Times New Roman"/>
          <w:sz w:val="24"/>
          <w:szCs w:val="24"/>
        </w:rPr>
        <w:t>- 4 орфографи</w:t>
      </w:r>
      <w:r w:rsidR="00F13B9A" w:rsidRPr="000B33E0">
        <w:rPr>
          <w:rFonts w:ascii="Times New Roman" w:hAnsi="Times New Roman" w:cs="Times New Roman"/>
          <w:sz w:val="24"/>
          <w:szCs w:val="24"/>
        </w:rPr>
        <w:t>ческие ошибки (для 5 класса – 5</w:t>
      </w:r>
      <w:r w:rsidRPr="000B33E0">
        <w:rPr>
          <w:rFonts w:ascii="Times New Roman" w:hAnsi="Times New Roman" w:cs="Times New Roman"/>
          <w:sz w:val="24"/>
          <w:szCs w:val="24"/>
        </w:rPr>
        <w:t xml:space="preserve">), </w:t>
      </w:r>
    </w:p>
    <w:p w:rsidR="006D1859" w:rsidRPr="000B33E0" w:rsidRDefault="006D1859" w:rsidP="000B33E0">
      <w:pPr>
        <w:pStyle w:val="a9"/>
        <w:numPr>
          <w:ilvl w:val="0"/>
          <w:numId w:val="31"/>
        </w:numPr>
        <w:spacing w:after="0" w:line="240" w:lineRule="auto"/>
        <w:ind w:left="567"/>
        <w:rPr>
          <w:rFonts w:ascii="Times New Roman" w:hAnsi="Times New Roman" w:cs="Times New Roman"/>
          <w:sz w:val="24"/>
          <w:szCs w:val="24"/>
        </w:rPr>
      </w:pPr>
      <w:r w:rsidRPr="000B33E0">
        <w:rPr>
          <w:rFonts w:ascii="Times New Roman" w:hAnsi="Times New Roman" w:cs="Times New Roman"/>
          <w:sz w:val="24"/>
          <w:szCs w:val="24"/>
        </w:rPr>
        <w:t xml:space="preserve">для </w:t>
      </w:r>
      <w:r w:rsidRPr="000B33E0">
        <w:rPr>
          <w:rFonts w:ascii="Times New Roman" w:hAnsi="Times New Roman" w:cs="Times New Roman"/>
          <w:b/>
          <w:sz w:val="24"/>
          <w:szCs w:val="24"/>
        </w:rPr>
        <w:t>«2»</w:t>
      </w:r>
      <w:r w:rsidRPr="000B33E0">
        <w:rPr>
          <w:rFonts w:ascii="Times New Roman" w:hAnsi="Times New Roman" w:cs="Times New Roman"/>
          <w:sz w:val="24"/>
          <w:szCs w:val="24"/>
        </w:rPr>
        <w:t xml:space="preserve"> - 7 орфографических ошибок.</w:t>
      </w:r>
    </w:p>
    <w:p w:rsidR="006D1859" w:rsidRPr="0028302D" w:rsidRDefault="006D1859" w:rsidP="000B33E0">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При оценке орфографической и пунктуационной грамотности учащихся </w:t>
      </w:r>
      <w:r w:rsidRPr="00F13B9A">
        <w:rPr>
          <w:rFonts w:ascii="Times New Roman" w:hAnsi="Times New Roman" w:cs="Times New Roman"/>
          <w:b/>
          <w:sz w:val="24"/>
          <w:szCs w:val="24"/>
        </w:rPr>
        <w:t>необходимо учитывать:</w:t>
      </w:r>
    </w:p>
    <w:p w:rsidR="006D1859" w:rsidRPr="00F13B9A" w:rsidRDefault="006D1859" w:rsidP="00282A88">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изучаются или не изучаются орфографические и пунктуационные нормы в школе;</w:t>
      </w:r>
    </w:p>
    <w:p w:rsidR="006D1859" w:rsidRPr="00F13B9A" w:rsidRDefault="006D1859" w:rsidP="000B33E0">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изучены ли программные нормы к моменту написания диктанта;</w:t>
      </w:r>
    </w:p>
    <w:p w:rsidR="006D1859" w:rsidRPr="00F13B9A" w:rsidRDefault="006D1859" w:rsidP="000B33E0">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описки;</w:t>
      </w:r>
    </w:p>
    <w:p w:rsidR="006D1859" w:rsidRPr="00F13B9A" w:rsidRDefault="006D1859" w:rsidP="000B33E0">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грубые и негрубые ошибки;</w:t>
      </w:r>
    </w:p>
    <w:p w:rsidR="006D1859" w:rsidRPr="00F13B9A" w:rsidRDefault="006D1859" w:rsidP="000B33E0">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 xml:space="preserve">однотипные и </w:t>
      </w:r>
      <w:proofErr w:type="spellStart"/>
      <w:r w:rsidRPr="00F13B9A">
        <w:rPr>
          <w:rFonts w:ascii="Times New Roman" w:hAnsi="Times New Roman" w:cs="Times New Roman"/>
          <w:sz w:val="24"/>
          <w:szCs w:val="24"/>
        </w:rPr>
        <w:t>неоднотипные</w:t>
      </w:r>
      <w:proofErr w:type="spellEnd"/>
      <w:r w:rsidRPr="00F13B9A">
        <w:rPr>
          <w:rFonts w:ascii="Times New Roman" w:hAnsi="Times New Roman" w:cs="Times New Roman"/>
          <w:sz w:val="24"/>
          <w:szCs w:val="24"/>
        </w:rPr>
        <w:t xml:space="preserve"> ошибки;</w:t>
      </w:r>
    </w:p>
    <w:p w:rsidR="006D1859" w:rsidRPr="00F13B9A" w:rsidRDefault="006D1859" w:rsidP="000B33E0">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повторяющиеся и неповторяющиеся ошибки.</w:t>
      </w:r>
    </w:p>
    <w:p w:rsidR="006D1859" w:rsidRPr="0028302D" w:rsidRDefault="006D1859" w:rsidP="001E13C4">
      <w:pPr>
        <w:spacing w:after="0" w:line="240" w:lineRule="auto"/>
        <w:ind w:firstLine="567"/>
        <w:rPr>
          <w:rFonts w:ascii="Times New Roman" w:hAnsi="Times New Roman" w:cs="Times New Roman"/>
          <w:sz w:val="24"/>
          <w:szCs w:val="24"/>
        </w:rPr>
      </w:pPr>
      <w:r w:rsidRPr="0028302D">
        <w:rPr>
          <w:rFonts w:ascii="Times New Roman" w:hAnsi="Times New Roman" w:cs="Times New Roman"/>
          <w:sz w:val="24"/>
          <w:szCs w:val="24"/>
        </w:rPr>
        <w:t xml:space="preserve">При оценке диктанта </w:t>
      </w:r>
      <w:r w:rsidRPr="00F13B9A">
        <w:rPr>
          <w:rFonts w:ascii="Times New Roman" w:hAnsi="Times New Roman" w:cs="Times New Roman"/>
          <w:b/>
          <w:sz w:val="24"/>
          <w:szCs w:val="24"/>
        </w:rPr>
        <w:t>исправляются, но не учитываются</w:t>
      </w:r>
      <w:r w:rsidRPr="0028302D">
        <w:rPr>
          <w:rFonts w:ascii="Times New Roman" w:hAnsi="Times New Roman" w:cs="Times New Roman"/>
          <w:sz w:val="24"/>
          <w:szCs w:val="24"/>
        </w:rPr>
        <w:t xml:space="preserve"> орфографические и пунктуационные ошибки:</w:t>
      </w:r>
    </w:p>
    <w:p w:rsidR="006D1859" w:rsidRPr="00F13B9A" w:rsidRDefault="006D1859" w:rsidP="00282A88">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в переносе слов;</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на правила, которые не включены в школьную программу;</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на еще не изученные правила;</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 xml:space="preserve">в словах с непроверяемыми написаниями, над которыми не проводилась </w:t>
      </w:r>
      <w:proofErr w:type="gramStart"/>
      <w:r w:rsidRPr="00F13B9A">
        <w:rPr>
          <w:rFonts w:ascii="Times New Roman" w:hAnsi="Times New Roman" w:cs="Times New Roman"/>
          <w:sz w:val="24"/>
          <w:szCs w:val="24"/>
        </w:rPr>
        <w:t>специальная</w:t>
      </w:r>
      <w:proofErr w:type="gramEnd"/>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работа;</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в передаче авторской пунктуации.</w:t>
      </w:r>
    </w:p>
    <w:p w:rsidR="006D1859" w:rsidRPr="0028302D" w:rsidRDefault="006D1859" w:rsidP="001E13C4">
      <w:pPr>
        <w:spacing w:after="0" w:line="240" w:lineRule="auto"/>
        <w:ind w:firstLine="567"/>
        <w:jc w:val="both"/>
        <w:rPr>
          <w:rFonts w:ascii="Times New Roman" w:hAnsi="Times New Roman" w:cs="Times New Roman"/>
          <w:sz w:val="24"/>
          <w:szCs w:val="24"/>
        </w:rPr>
      </w:pPr>
      <w:r w:rsidRPr="00F13B9A">
        <w:rPr>
          <w:rFonts w:ascii="Times New Roman" w:hAnsi="Times New Roman" w:cs="Times New Roman"/>
          <w:b/>
          <w:sz w:val="24"/>
          <w:szCs w:val="24"/>
        </w:rPr>
        <w:t>Исправляются, но не учитываются описки,</w:t>
      </w:r>
      <w:r w:rsidRPr="0028302D">
        <w:rPr>
          <w:rFonts w:ascii="Times New Roman" w:hAnsi="Times New Roman" w:cs="Times New Roman"/>
          <w:sz w:val="24"/>
          <w:szCs w:val="24"/>
        </w:rPr>
        <w:t xml:space="preserve"> неправильные написания, искажающие звуковой облик слова, например: «</w:t>
      </w:r>
      <w:proofErr w:type="spellStart"/>
      <w:r w:rsidRPr="0028302D">
        <w:rPr>
          <w:rFonts w:ascii="Times New Roman" w:hAnsi="Times New Roman" w:cs="Times New Roman"/>
          <w:sz w:val="24"/>
          <w:szCs w:val="24"/>
        </w:rPr>
        <w:t>рапотает</w:t>
      </w:r>
      <w:proofErr w:type="spellEnd"/>
      <w:r w:rsidRPr="0028302D">
        <w:rPr>
          <w:rFonts w:ascii="Times New Roman" w:hAnsi="Times New Roman" w:cs="Times New Roman"/>
          <w:sz w:val="24"/>
          <w:szCs w:val="24"/>
        </w:rPr>
        <w:t>» (</w:t>
      </w:r>
      <w:proofErr w:type="gramStart"/>
      <w:r w:rsidRPr="0028302D">
        <w:rPr>
          <w:rFonts w:ascii="Times New Roman" w:hAnsi="Times New Roman" w:cs="Times New Roman"/>
          <w:sz w:val="24"/>
          <w:szCs w:val="24"/>
        </w:rPr>
        <w:t>вместо</w:t>
      </w:r>
      <w:proofErr w:type="gramEnd"/>
      <w:r w:rsidRPr="0028302D">
        <w:rPr>
          <w:rFonts w:ascii="Times New Roman" w:hAnsi="Times New Roman" w:cs="Times New Roman"/>
          <w:sz w:val="24"/>
          <w:szCs w:val="24"/>
        </w:rPr>
        <w:t xml:space="preserve"> работает), «</w:t>
      </w:r>
      <w:proofErr w:type="spellStart"/>
      <w:r w:rsidRPr="0028302D">
        <w:rPr>
          <w:rFonts w:ascii="Times New Roman" w:hAnsi="Times New Roman" w:cs="Times New Roman"/>
          <w:sz w:val="24"/>
          <w:szCs w:val="24"/>
        </w:rPr>
        <w:t>дулпо</w:t>
      </w:r>
      <w:proofErr w:type="spellEnd"/>
      <w:r w:rsidRPr="0028302D">
        <w:rPr>
          <w:rFonts w:ascii="Times New Roman" w:hAnsi="Times New Roman" w:cs="Times New Roman"/>
          <w:sz w:val="24"/>
          <w:szCs w:val="24"/>
        </w:rPr>
        <w:t>» (вместо дупло), «</w:t>
      </w:r>
      <w:proofErr w:type="spellStart"/>
      <w:r w:rsidRPr="0028302D">
        <w:rPr>
          <w:rFonts w:ascii="Times New Roman" w:hAnsi="Times New Roman" w:cs="Times New Roman"/>
          <w:sz w:val="24"/>
          <w:szCs w:val="24"/>
        </w:rPr>
        <w:t>мемля</w:t>
      </w:r>
      <w:proofErr w:type="spellEnd"/>
      <w:r w:rsidRPr="0028302D">
        <w:rPr>
          <w:rFonts w:ascii="Times New Roman" w:hAnsi="Times New Roman" w:cs="Times New Roman"/>
          <w:sz w:val="24"/>
          <w:szCs w:val="24"/>
        </w:rPr>
        <w:t>» (вместо земля).</w:t>
      </w:r>
    </w:p>
    <w:p w:rsidR="006D1859" w:rsidRPr="0028302D" w:rsidRDefault="006D1859" w:rsidP="001E13C4">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lastRenderedPageBreak/>
        <w:t xml:space="preserve">При оценке диктантов важно также учитывать характер ошибки. Среди ошибок следует выделять </w:t>
      </w:r>
      <w:r w:rsidRPr="00F13B9A">
        <w:rPr>
          <w:rFonts w:ascii="Times New Roman" w:hAnsi="Times New Roman" w:cs="Times New Roman"/>
          <w:b/>
          <w:sz w:val="24"/>
          <w:szCs w:val="24"/>
        </w:rPr>
        <w:t>негрубые,</w:t>
      </w:r>
      <w:r w:rsidRPr="0028302D">
        <w:rPr>
          <w:rFonts w:ascii="Times New Roman" w:hAnsi="Times New Roman" w:cs="Times New Roman"/>
          <w:sz w:val="24"/>
          <w:szCs w:val="24"/>
        </w:rPr>
        <w:t xml:space="preserve"> т. е. не имеющие существенного значения для характеристики грамотности. При подсчете ошибок </w:t>
      </w:r>
      <w:r w:rsidRPr="00F13B9A">
        <w:rPr>
          <w:rFonts w:ascii="Times New Roman" w:hAnsi="Times New Roman" w:cs="Times New Roman"/>
          <w:b/>
          <w:sz w:val="24"/>
          <w:szCs w:val="24"/>
        </w:rPr>
        <w:t>две негрубые считаются за одну.</w:t>
      </w:r>
    </w:p>
    <w:p w:rsidR="006D1859" w:rsidRPr="0028302D" w:rsidRDefault="006D1859" w:rsidP="001E13C4">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Негрубые орфографические ошибки:</w:t>
      </w:r>
    </w:p>
    <w:p w:rsidR="006D1859" w:rsidRPr="00F13B9A" w:rsidRDefault="006D1859" w:rsidP="00282A88">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исключения из правил;</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 xml:space="preserve">большие буквы вместо малых </w:t>
      </w:r>
      <w:r w:rsidR="001E13C4" w:rsidRPr="00F13B9A">
        <w:rPr>
          <w:rFonts w:ascii="Times New Roman" w:hAnsi="Times New Roman" w:cs="Times New Roman"/>
          <w:sz w:val="24"/>
          <w:szCs w:val="24"/>
        </w:rPr>
        <w:t>и,</w:t>
      </w:r>
      <w:r w:rsidRPr="00F13B9A">
        <w:rPr>
          <w:rFonts w:ascii="Times New Roman" w:hAnsi="Times New Roman" w:cs="Times New Roman"/>
          <w:sz w:val="24"/>
          <w:szCs w:val="24"/>
        </w:rPr>
        <w:t xml:space="preserve"> </w:t>
      </w:r>
      <w:r w:rsidR="001E13C4" w:rsidRPr="00F13B9A">
        <w:rPr>
          <w:rFonts w:ascii="Times New Roman" w:hAnsi="Times New Roman" w:cs="Times New Roman"/>
          <w:sz w:val="24"/>
          <w:szCs w:val="24"/>
        </w:rPr>
        <w:t>наоборот,</w:t>
      </w:r>
      <w:r w:rsidRPr="00F13B9A">
        <w:rPr>
          <w:rFonts w:ascii="Times New Roman" w:hAnsi="Times New Roman" w:cs="Times New Roman"/>
          <w:sz w:val="24"/>
          <w:szCs w:val="24"/>
        </w:rPr>
        <w:t xml:space="preserve"> в собственных наименованиях;</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слитные и раздельные написания не с прилагательными и причастиями в роли сказуемых;</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нерегулируемые правилами слитные и раздельные написания в наречиях, образованных на основе слияния предлогов и существительных;</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 xml:space="preserve">написание </w:t>
      </w:r>
      <w:r w:rsidR="001E13C4">
        <w:rPr>
          <w:rFonts w:ascii="Times New Roman" w:hAnsi="Times New Roman" w:cs="Times New Roman"/>
          <w:sz w:val="24"/>
          <w:szCs w:val="24"/>
        </w:rPr>
        <w:t>«</w:t>
      </w:r>
      <w:r w:rsidRPr="00F13B9A">
        <w:rPr>
          <w:rFonts w:ascii="Times New Roman" w:hAnsi="Times New Roman" w:cs="Times New Roman"/>
          <w:sz w:val="24"/>
          <w:szCs w:val="24"/>
        </w:rPr>
        <w:t>и</w:t>
      </w:r>
      <w:r w:rsidR="001E13C4">
        <w:rPr>
          <w:rFonts w:ascii="Times New Roman" w:hAnsi="Times New Roman" w:cs="Times New Roman"/>
          <w:sz w:val="24"/>
          <w:szCs w:val="24"/>
        </w:rPr>
        <w:t>»</w:t>
      </w:r>
      <w:r w:rsidRPr="00F13B9A">
        <w:rPr>
          <w:rFonts w:ascii="Times New Roman" w:hAnsi="Times New Roman" w:cs="Times New Roman"/>
          <w:sz w:val="24"/>
          <w:szCs w:val="24"/>
        </w:rPr>
        <w:t xml:space="preserve"> и </w:t>
      </w:r>
      <w:r w:rsidR="001E13C4">
        <w:rPr>
          <w:rFonts w:ascii="Times New Roman" w:hAnsi="Times New Roman" w:cs="Times New Roman"/>
          <w:sz w:val="24"/>
          <w:szCs w:val="24"/>
        </w:rPr>
        <w:t>«</w:t>
      </w:r>
      <w:proofErr w:type="spellStart"/>
      <w:r w:rsidRPr="00F13B9A">
        <w:rPr>
          <w:rFonts w:ascii="Times New Roman" w:hAnsi="Times New Roman" w:cs="Times New Roman"/>
          <w:sz w:val="24"/>
          <w:szCs w:val="24"/>
        </w:rPr>
        <w:t>ы</w:t>
      </w:r>
      <w:proofErr w:type="spellEnd"/>
      <w:r w:rsidR="001E13C4">
        <w:rPr>
          <w:rFonts w:ascii="Times New Roman" w:hAnsi="Times New Roman" w:cs="Times New Roman"/>
          <w:sz w:val="24"/>
          <w:szCs w:val="24"/>
        </w:rPr>
        <w:t>»</w:t>
      </w:r>
      <w:r w:rsidRPr="00F13B9A">
        <w:rPr>
          <w:rFonts w:ascii="Times New Roman" w:hAnsi="Times New Roman" w:cs="Times New Roman"/>
          <w:sz w:val="24"/>
          <w:szCs w:val="24"/>
        </w:rPr>
        <w:t xml:space="preserve"> после приставок;</w:t>
      </w:r>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proofErr w:type="gramStart"/>
      <w:r w:rsidRPr="00F13B9A">
        <w:rPr>
          <w:rFonts w:ascii="Times New Roman" w:hAnsi="Times New Roman" w:cs="Times New Roman"/>
          <w:sz w:val="24"/>
          <w:szCs w:val="24"/>
        </w:rPr>
        <w:t xml:space="preserve">различение </w:t>
      </w:r>
      <w:r w:rsidR="001E13C4">
        <w:rPr>
          <w:rFonts w:ascii="Times New Roman" w:hAnsi="Times New Roman" w:cs="Times New Roman"/>
          <w:sz w:val="24"/>
          <w:szCs w:val="24"/>
        </w:rPr>
        <w:t>«</w:t>
      </w:r>
      <w:r w:rsidRPr="00F13B9A">
        <w:rPr>
          <w:rFonts w:ascii="Times New Roman" w:hAnsi="Times New Roman" w:cs="Times New Roman"/>
          <w:sz w:val="24"/>
          <w:szCs w:val="24"/>
        </w:rPr>
        <w:t>не</w:t>
      </w:r>
      <w:r w:rsidR="001E13C4">
        <w:rPr>
          <w:rFonts w:ascii="Times New Roman" w:hAnsi="Times New Roman" w:cs="Times New Roman"/>
          <w:sz w:val="24"/>
          <w:szCs w:val="24"/>
        </w:rPr>
        <w:t>»</w:t>
      </w:r>
      <w:r w:rsidRPr="00F13B9A">
        <w:rPr>
          <w:rFonts w:ascii="Times New Roman" w:hAnsi="Times New Roman" w:cs="Times New Roman"/>
          <w:sz w:val="24"/>
          <w:szCs w:val="24"/>
        </w:rPr>
        <w:t xml:space="preserve"> и </w:t>
      </w:r>
      <w:r w:rsidR="001E13C4">
        <w:rPr>
          <w:rFonts w:ascii="Times New Roman" w:hAnsi="Times New Roman" w:cs="Times New Roman"/>
          <w:sz w:val="24"/>
          <w:szCs w:val="24"/>
        </w:rPr>
        <w:t>«</w:t>
      </w:r>
      <w:r w:rsidRPr="00F13B9A">
        <w:rPr>
          <w:rFonts w:ascii="Times New Roman" w:hAnsi="Times New Roman" w:cs="Times New Roman"/>
          <w:sz w:val="24"/>
          <w:szCs w:val="24"/>
        </w:rPr>
        <w:t>ни</w:t>
      </w:r>
      <w:r w:rsidR="001E13C4">
        <w:rPr>
          <w:rFonts w:ascii="Times New Roman" w:hAnsi="Times New Roman" w:cs="Times New Roman"/>
          <w:sz w:val="24"/>
          <w:szCs w:val="24"/>
        </w:rPr>
        <w:t>»</w:t>
      </w:r>
      <w:r w:rsidRPr="00F13B9A">
        <w:rPr>
          <w:rFonts w:ascii="Times New Roman" w:hAnsi="Times New Roman" w:cs="Times New Roman"/>
          <w:sz w:val="24"/>
          <w:szCs w:val="24"/>
        </w:rPr>
        <w:t xml:space="preserve"> в оборотах: никто иной не..., ничто иное не..., не кто иной, как..., не что иное, как.;</w:t>
      </w:r>
      <w:proofErr w:type="gramEnd"/>
    </w:p>
    <w:p w:rsidR="006D1859" w:rsidRPr="00F13B9A" w:rsidRDefault="006D1859" w:rsidP="001E13C4">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написание собственных имен нерусского происхождения.</w:t>
      </w:r>
    </w:p>
    <w:p w:rsidR="006D1859" w:rsidRPr="0028302D" w:rsidRDefault="006D1859" w:rsidP="001E13C4">
      <w:pPr>
        <w:spacing w:after="0" w:line="240" w:lineRule="auto"/>
        <w:ind w:firstLine="567"/>
        <w:rPr>
          <w:rFonts w:ascii="Times New Roman" w:hAnsi="Times New Roman" w:cs="Times New Roman"/>
          <w:sz w:val="24"/>
          <w:szCs w:val="24"/>
        </w:rPr>
      </w:pPr>
      <w:r w:rsidRPr="0028302D">
        <w:rPr>
          <w:rFonts w:ascii="Times New Roman" w:hAnsi="Times New Roman" w:cs="Times New Roman"/>
          <w:sz w:val="24"/>
          <w:szCs w:val="24"/>
        </w:rPr>
        <w:t>Негрубые пунктуационные ошибки:</w:t>
      </w:r>
    </w:p>
    <w:p w:rsidR="006D1859" w:rsidRPr="00F13B9A" w:rsidRDefault="006D1859" w:rsidP="00282A88">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употребление одного знака препинания вместо другого;</w:t>
      </w:r>
    </w:p>
    <w:p w:rsidR="006D1859" w:rsidRPr="00F13B9A" w:rsidRDefault="006D1859" w:rsidP="00694C1F">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пропуск одного из двойных знаков препинания;</w:t>
      </w:r>
    </w:p>
    <w:p w:rsidR="006D1859" w:rsidRPr="00F13B9A" w:rsidRDefault="006D1859" w:rsidP="00694C1F">
      <w:pPr>
        <w:pStyle w:val="a9"/>
        <w:numPr>
          <w:ilvl w:val="0"/>
          <w:numId w:val="31"/>
        </w:numPr>
        <w:spacing w:after="0" w:line="240" w:lineRule="auto"/>
        <w:ind w:left="567"/>
        <w:rPr>
          <w:rFonts w:ascii="Times New Roman" w:hAnsi="Times New Roman" w:cs="Times New Roman"/>
          <w:sz w:val="24"/>
          <w:szCs w:val="24"/>
        </w:rPr>
      </w:pPr>
      <w:r w:rsidRPr="00F13B9A">
        <w:rPr>
          <w:rFonts w:ascii="Times New Roman" w:hAnsi="Times New Roman" w:cs="Times New Roman"/>
          <w:sz w:val="24"/>
          <w:szCs w:val="24"/>
        </w:rPr>
        <w:t>нарушение последовательности сочетающихся знаков препинания;</w:t>
      </w:r>
    </w:p>
    <w:p w:rsidR="006D1859" w:rsidRPr="0028302D" w:rsidRDefault="006D1859" w:rsidP="00694C1F">
      <w:pPr>
        <w:spacing w:after="0" w:line="240" w:lineRule="auto"/>
        <w:ind w:firstLine="567"/>
        <w:jc w:val="both"/>
        <w:rPr>
          <w:rFonts w:ascii="Times New Roman" w:hAnsi="Times New Roman" w:cs="Times New Roman"/>
          <w:sz w:val="24"/>
          <w:szCs w:val="24"/>
        </w:rPr>
      </w:pPr>
      <w:r w:rsidRPr="00F13B9A">
        <w:rPr>
          <w:rFonts w:ascii="Times New Roman" w:hAnsi="Times New Roman" w:cs="Times New Roman"/>
          <w:b/>
          <w:sz w:val="24"/>
          <w:szCs w:val="24"/>
        </w:rPr>
        <w:t>Однотипными</w:t>
      </w:r>
      <w:r w:rsidRPr="0028302D">
        <w:rPr>
          <w:rFonts w:ascii="Times New Roman" w:hAnsi="Times New Roman" w:cs="Times New Roman"/>
          <w:sz w:val="24"/>
          <w:szCs w:val="24"/>
        </w:rPr>
        <w:t xml:space="preserve"> считаются ошибки на одно правило, если условия выбора правильного написания заключены в грамматических (в армии, в роще; колют, борются) и в фонетических (пирожок, сверчок) особенностях данного слова.</w:t>
      </w:r>
    </w:p>
    <w:p w:rsidR="006D1859" w:rsidRPr="0028302D" w:rsidRDefault="006D1859" w:rsidP="00694C1F">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Первые </w:t>
      </w:r>
      <w:r w:rsidRPr="00F13B9A">
        <w:rPr>
          <w:rFonts w:ascii="Times New Roman" w:hAnsi="Times New Roman" w:cs="Times New Roman"/>
          <w:b/>
          <w:sz w:val="24"/>
          <w:szCs w:val="24"/>
        </w:rPr>
        <w:t>три однотипные ошибки считаются за одну ошибку,</w:t>
      </w:r>
      <w:r w:rsidRPr="0028302D">
        <w:rPr>
          <w:rFonts w:ascii="Times New Roman" w:hAnsi="Times New Roman" w:cs="Times New Roman"/>
          <w:sz w:val="24"/>
          <w:szCs w:val="24"/>
        </w:rPr>
        <w:t xml:space="preserve"> каждая последующая подобная ошибка учитывается как </w:t>
      </w:r>
      <w:proofErr w:type="spellStart"/>
      <w:r w:rsidRPr="0028302D">
        <w:rPr>
          <w:rFonts w:ascii="Times New Roman" w:hAnsi="Times New Roman" w:cs="Times New Roman"/>
          <w:sz w:val="24"/>
          <w:szCs w:val="24"/>
        </w:rPr>
        <w:t>самостоятельная</w:t>
      </w:r>
      <w:proofErr w:type="gramStart"/>
      <w:r w:rsidRPr="0028302D">
        <w:rPr>
          <w:rFonts w:ascii="Times New Roman" w:hAnsi="Times New Roman" w:cs="Times New Roman"/>
          <w:sz w:val="24"/>
          <w:szCs w:val="24"/>
        </w:rPr>
        <w:t>.Е</w:t>
      </w:r>
      <w:proofErr w:type="gramEnd"/>
      <w:r w:rsidRPr="0028302D">
        <w:rPr>
          <w:rFonts w:ascii="Times New Roman" w:hAnsi="Times New Roman" w:cs="Times New Roman"/>
          <w:sz w:val="24"/>
          <w:szCs w:val="24"/>
        </w:rPr>
        <w:t>сли</w:t>
      </w:r>
      <w:proofErr w:type="spellEnd"/>
      <w:r w:rsidRPr="0028302D">
        <w:rPr>
          <w:rFonts w:ascii="Times New Roman" w:hAnsi="Times New Roman" w:cs="Times New Roman"/>
          <w:sz w:val="24"/>
          <w:szCs w:val="24"/>
        </w:rPr>
        <w:t xml:space="preserve"> в одном непроверяемом слове допущены две и более ошибки, то все они считаются за одну ошибку.</w:t>
      </w:r>
    </w:p>
    <w:p w:rsidR="006D1859" w:rsidRPr="0028302D" w:rsidRDefault="006D1859" w:rsidP="00694C1F">
      <w:pPr>
        <w:spacing w:after="0" w:line="240" w:lineRule="auto"/>
        <w:ind w:firstLine="567"/>
        <w:jc w:val="both"/>
        <w:rPr>
          <w:rFonts w:ascii="Times New Roman" w:hAnsi="Times New Roman" w:cs="Times New Roman"/>
          <w:sz w:val="24"/>
          <w:szCs w:val="24"/>
        </w:rPr>
      </w:pPr>
      <w:r w:rsidRPr="00F13B9A">
        <w:rPr>
          <w:rFonts w:ascii="Times New Roman" w:hAnsi="Times New Roman" w:cs="Times New Roman"/>
          <w:b/>
          <w:sz w:val="24"/>
          <w:szCs w:val="24"/>
        </w:rPr>
        <w:t>Повторяющимися</w:t>
      </w:r>
      <w:r w:rsidRPr="0028302D">
        <w:rPr>
          <w:rFonts w:ascii="Times New Roman" w:hAnsi="Times New Roman" w:cs="Times New Roman"/>
          <w:sz w:val="24"/>
          <w:szCs w:val="24"/>
        </w:rPr>
        <w:t xml:space="preserve"> считаются орфографические ошибки в одном и том же слове, использованном несколько раз, или в корне однокоренных слов. Повторяющиеся ошибки (сколько бы их ни было) считаются за одну ошибку.</w:t>
      </w:r>
    </w:p>
    <w:p w:rsidR="006D1859" w:rsidRDefault="006D1859" w:rsidP="00694C1F">
      <w:pPr>
        <w:spacing w:after="0" w:line="240" w:lineRule="auto"/>
        <w:ind w:firstLine="567"/>
        <w:jc w:val="both"/>
        <w:rPr>
          <w:rFonts w:ascii="Times New Roman" w:hAnsi="Times New Roman" w:cs="Times New Roman"/>
          <w:sz w:val="24"/>
          <w:szCs w:val="24"/>
        </w:rPr>
      </w:pPr>
      <w:r w:rsidRPr="00F13B9A">
        <w:rPr>
          <w:rFonts w:ascii="Times New Roman" w:hAnsi="Times New Roman" w:cs="Times New Roman"/>
          <w:b/>
          <w:sz w:val="24"/>
          <w:szCs w:val="24"/>
        </w:rPr>
        <w:t>В комплексной контрольной работе,</w:t>
      </w:r>
      <w:r w:rsidRPr="0028302D">
        <w:rPr>
          <w:rFonts w:ascii="Times New Roman" w:hAnsi="Times New Roman" w:cs="Times New Roman"/>
          <w:sz w:val="24"/>
          <w:szCs w:val="24"/>
        </w:rPr>
        <w:t xml:space="preserve"> состоящей из диктанта и дополнительного (фонетического, лексического, орфографического, грамматического) задания, выставляются две оценки - за каждый вид</w:t>
      </w:r>
      <w:r w:rsidR="0028302D" w:rsidRPr="0028302D">
        <w:rPr>
          <w:rFonts w:ascii="Times New Roman" w:hAnsi="Times New Roman" w:cs="Times New Roman"/>
          <w:sz w:val="24"/>
          <w:szCs w:val="24"/>
        </w:rPr>
        <w:t xml:space="preserve"> работы.</w:t>
      </w:r>
    </w:p>
    <w:p w:rsidR="00694C1F" w:rsidRPr="0028302D" w:rsidRDefault="00694C1F" w:rsidP="00694C1F">
      <w:pPr>
        <w:spacing w:after="0" w:line="240" w:lineRule="auto"/>
        <w:ind w:firstLine="567"/>
        <w:jc w:val="both"/>
        <w:rPr>
          <w:rFonts w:ascii="Times New Roman" w:hAnsi="Times New Roman" w:cs="Times New Roman"/>
          <w:sz w:val="24"/>
          <w:szCs w:val="24"/>
        </w:rPr>
      </w:pPr>
    </w:p>
    <w:p w:rsidR="006D1859" w:rsidRPr="00694C1F" w:rsidRDefault="0028302D" w:rsidP="00694C1F">
      <w:pPr>
        <w:spacing w:after="0" w:line="240" w:lineRule="auto"/>
        <w:jc w:val="center"/>
        <w:rPr>
          <w:rFonts w:ascii="Times New Roman" w:hAnsi="Times New Roman" w:cs="Times New Roman"/>
          <w:b/>
          <w:sz w:val="24"/>
          <w:szCs w:val="24"/>
        </w:rPr>
      </w:pPr>
      <w:r w:rsidRPr="00694C1F">
        <w:rPr>
          <w:rFonts w:ascii="Times New Roman" w:hAnsi="Times New Roman" w:cs="Times New Roman"/>
          <w:b/>
          <w:sz w:val="24"/>
          <w:szCs w:val="24"/>
        </w:rPr>
        <w:t>Рекомендуется руководствоваться следующими нормативами</w:t>
      </w:r>
    </w:p>
    <w:tbl>
      <w:tblPr>
        <w:tblStyle w:val="a4"/>
        <w:tblW w:w="9464" w:type="dxa"/>
        <w:tblLook w:val="04A0"/>
      </w:tblPr>
      <w:tblGrid>
        <w:gridCol w:w="1167"/>
        <w:gridCol w:w="8297"/>
      </w:tblGrid>
      <w:tr w:rsidR="0028302D" w:rsidRPr="0028302D" w:rsidTr="00694C1F">
        <w:tc>
          <w:tcPr>
            <w:tcW w:w="1081" w:type="dxa"/>
          </w:tcPr>
          <w:p w:rsidR="0028302D" w:rsidRPr="00694C1F" w:rsidRDefault="0028302D" w:rsidP="00694C1F">
            <w:pPr>
              <w:jc w:val="center"/>
              <w:rPr>
                <w:rFonts w:ascii="Times New Roman" w:hAnsi="Times New Roman" w:cs="Times New Roman"/>
                <w:b/>
                <w:sz w:val="24"/>
                <w:szCs w:val="24"/>
              </w:rPr>
            </w:pPr>
            <w:r w:rsidRPr="00694C1F">
              <w:rPr>
                <w:rFonts w:ascii="Times New Roman" w:hAnsi="Times New Roman" w:cs="Times New Roman"/>
                <w:b/>
                <w:sz w:val="24"/>
                <w:szCs w:val="24"/>
              </w:rPr>
              <w:t>Отметка</w:t>
            </w:r>
          </w:p>
        </w:tc>
        <w:tc>
          <w:tcPr>
            <w:tcW w:w="8383" w:type="dxa"/>
          </w:tcPr>
          <w:p w:rsidR="0028302D" w:rsidRPr="00694C1F" w:rsidRDefault="0028302D" w:rsidP="00694C1F">
            <w:pPr>
              <w:jc w:val="center"/>
              <w:rPr>
                <w:rFonts w:ascii="Times New Roman" w:hAnsi="Times New Roman" w:cs="Times New Roman"/>
                <w:b/>
                <w:sz w:val="24"/>
                <w:szCs w:val="24"/>
              </w:rPr>
            </w:pPr>
            <w:r w:rsidRPr="00694C1F">
              <w:rPr>
                <w:rFonts w:ascii="Times New Roman" w:hAnsi="Times New Roman" w:cs="Times New Roman"/>
                <w:b/>
                <w:sz w:val="24"/>
                <w:szCs w:val="24"/>
              </w:rPr>
              <w:t>Количество выполненных заданий</w:t>
            </w:r>
          </w:p>
        </w:tc>
      </w:tr>
      <w:tr w:rsidR="0028302D" w:rsidRPr="0028302D" w:rsidTr="00694C1F">
        <w:tc>
          <w:tcPr>
            <w:tcW w:w="1081" w:type="dxa"/>
          </w:tcPr>
          <w:p w:rsidR="0028302D" w:rsidRPr="0028302D" w:rsidRDefault="0028302D" w:rsidP="00694C1F">
            <w:pPr>
              <w:jc w:val="center"/>
              <w:rPr>
                <w:rFonts w:ascii="Times New Roman" w:hAnsi="Times New Roman" w:cs="Times New Roman"/>
                <w:sz w:val="24"/>
                <w:szCs w:val="24"/>
              </w:rPr>
            </w:pPr>
            <w:r w:rsidRPr="0028302D">
              <w:rPr>
                <w:rFonts w:ascii="Times New Roman" w:hAnsi="Times New Roman" w:cs="Times New Roman"/>
                <w:sz w:val="24"/>
                <w:szCs w:val="24"/>
              </w:rPr>
              <w:t>«5»</w:t>
            </w:r>
          </w:p>
        </w:tc>
        <w:tc>
          <w:tcPr>
            <w:tcW w:w="8383" w:type="dxa"/>
          </w:tcPr>
          <w:p w:rsidR="0028302D" w:rsidRPr="0028302D" w:rsidRDefault="00694C1F" w:rsidP="0028302D">
            <w:pPr>
              <w:rPr>
                <w:rFonts w:ascii="Times New Roman" w:hAnsi="Times New Roman" w:cs="Times New Roman"/>
                <w:sz w:val="24"/>
                <w:szCs w:val="24"/>
              </w:rPr>
            </w:pPr>
            <w:r>
              <w:rPr>
                <w:rFonts w:ascii="Times New Roman" w:hAnsi="Times New Roman" w:cs="Times New Roman"/>
                <w:sz w:val="24"/>
                <w:szCs w:val="24"/>
              </w:rPr>
              <w:t>В</w:t>
            </w:r>
            <w:r w:rsidR="0028302D" w:rsidRPr="0028302D">
              <w:rPr>
                <w:rFonts w:ascii="Times New Roman" w:hAnsi="Times New Roman" w:cs="Times New Roman"/>
                <w:sz w:val="24"/>
                <w:szCs w:val="24"/>
              </w:rPr>
              <w:t xml:space="preserve">се задания </w:t>
            </w:r>
            <w:proofErr w:type="gramStart"/>
            <w:r w:rsidR="0028302D" w:rsidRPr="0028302D">
              <w:rPr>
                <w:rFonts w:ascii="Times New Roman" w:hAnsi="Times New Roman" w:cs="Times New Roman"/>
                <w:sz w:val="24"/>
                <w:szCs w:val="24"/>
              </w:rPr>
              <w:t>выполнены</w:t>
            </w:r>
            <w:proofErr w:type="gramEnd"/>
            <w:r w:rsidR="0028302D" w:rsidRPr="0028302D">
              <w:rPr>
                <w:rFonts w:ascii="Times New Roman" w:hAnsi="Times New Roman" w:cs="Times New Roman"/>
                <w:sz w:val="24"/>
                <w:szCs w:val="24"/>
              </w:rPr>
              <w:t xml:space="preserve"> верно</w:t>
            </w:r>
          </w:p>
        </w:tc>
      </w:tr>
      <w:tr w:rsidR="0028302D" w:rsidRPr="0028302D" w:rsidTr="00694C1F">
        <w:tc>
          <w:tcPr>
            <w:tcW w:w="1081" w:type="dxa"/>
          </w:tcPr>
          <w:p w:rsidR="0028302D" w:rsidRPr="0028302D" w:rsidRDefault="0028302D" w:rsidP="00694C1F">
            <w:pPr>
              <w:jc w:val="center"/>
              <w:rPr>
                <w:rFonts w:ascii="Times New Roman" w:hAnsi="Times New Roman" w:cs="Times New Roman"/>
                <w:sz w:val="24"/>
                <w:szCs w:val="24"/>
              </w:rPr>
            </w:pPr>
            <w:r w:rsidRPr="0028302D">
              <w:rPr>
                <w:rFonts w:ascii="Times New Roman" w:hAnsi="Times New Roman" w:cs="Times New Roman"/>
                <w:sz w:val="24"/>
                <w:szCs w:val="24"/>
              </w:rPr>
              <w:t>«4»</w:t>
            </w:r>
          </w:p>
        </w:tc>
        <w:tc>
          <w:tcPr>
            <w:tcW w:w="8383" w:type="dxa"/>
          </w:tcPr>
          <w:p w:rsidR="0028302D" w:rsidRPr="0028302D" w:rsidRDefault="00694C1F" w:rsidP="0028302D">
            <w:pPr>
              <w:rPr>
                <w:rFonts w:ascii="Times New Roman" w:hAnsi="Times New Roman" w:cs="Times New Roman"/>
                <w:sz w:val="24"/>
                <w:szCs w:val="24"/>
              </w:rPr>
            </w:pPr>
            <w:proofErr w:type="gramStart"/>
            <w:r>
              <w:rPr>
                <w:rFonts w:ascii="Times New Roman" w:hAnsi="Times New Roman" w:cs="Times New Roman"/>
                <w:sz w:val="24"/>
                <w:szCs w:val="24"/>
              </w:rPr>
              <w:t>В</w:t>
            </w:r>
            <w:r w:rsidR="0028302D" w:rsidRPr="0028302D">
              <w:rPr>
                <w:rFonts w:ascii="Times New Roman" w:hAnsi="Times New Roman" w:cs="Times New Roman"/>
                <w:sz w:val="24"/>
                <w:szCs w:val="24"/>
              </w:rPr>
              <w:t>ыполнено</w:t>
            </w:r>
            <w:proofErr w:type="gramEnd"/>
            <w:r w:rsidR="0028302D" w:rsidRPr="0028302D">
              <w:rPr>
                <w:rFonts w:ascii="Times New Roman" w:hAnsi="Times New Roman" w:cs="Times New Roman"/>
                <w:sz w:val="24"/>
                <w:szCs w:val="24"/>
              </w:rPr>
              <w:t xml:space="preserve"> верно не менее % задания</w:t>
            </w:r>
          </w:p>
        </w:tc>
      </w:tr>
      <w:tr w:rsidR="0028302D" w:rsidRPr="0028302D" w:rsidTr="00694C1F">
        <w:tc>
          <w:tcPr>
            <w:tcW w:w="1081" w:type="dxa"/>
          </w:tcPr>
          <w:p w:rsidR="0028302D" w:rsidRPr="0028302D" w:rsidRDefault="0028302D" w:rsidP="00694C1F">
            <w:pPr>
              <w:jc w:val="center"/>
              <w:rPr>
                <w:rFonts w:ascii="Times New Roman" w:hAnsi="Times New Roman" w:cs="Times New Roman"/>
                <w:sz w:val="24"/>
                <w:szCs w:val="24"/>
              </w:rPr>
            </w:pPr>
            <w:r w:rsidRPr="0028302D">
              <w:rPr>
                <w:rFonts w:ascii="Times New Roman" w:hAnsi="Times New Roman" w:cs="Times New Roman"/>
                <w:sz w:val="24"/>
                <w:szCs w:val="24"/>
              </w:rPr>
              <w:t>«3»</w:t>
            </w:r>
          </w:p>
        </w:tc>
        <w:tc>
          <w:tcPr>
            <w:tcW w:w="8383" w:type="dxa"/>
          </w:tcPr>
          <w:p w:rsidR="0028302D" w:rsidRPr="0028302D" w:rsidRDefault="00694C1F" w:rsidP="0028302D">
            <w:pPr>
              <w:rPr>
                <w:rFonts w:ascii="Times New Roman" w:hAnsi="Times New Roman" w:cs="Times New Roman"/>
                <w:sz w:val="24"/>
                <w:szCs w:val="24"/>
              </w:rPr>
            </w:pPr>
            <w:proofErr w:type="gramStart"/>
            <w:r>
              <w:rPr>
                <w:rFonts w:ascii="Times New Roman" w:hAnsi="Times New Roman" w:cs="Times New Roman"/>
                <w:sz w:val="24"/>
                <w:szCs w:val="24"/>
              </w:rPr>
              <w:t>В</w:t>
            </w:r>
            <w:r w:rsidR="0028302D" w:rsidRPr="0028302D">
              <w:rPr>
                <w:rFonts w:ascii="Times New Roman" w:hAnsi="Times New Roman" w:cs="Times New Roman"/>
                <w:sz w:val="24"/>
                <w:szCs w:val="24"/>
              </w:rPr>
              <w:t>ыполнено</w:t>
            </w:r>
            <w:proofErr w:type="gramEnd"/>
            <w:r w:rsidR="0028302D" w:rsidRPr="0028302D">
              <w:rPr>
                <w:rFonts w:ascii="Times New Roman" w:hAnsi="Times New Roman" w:cs="Times New Roman"/>
                <w:sz w:val="24"/>
                <w:szCs w:val="24"/>
              </w:rPr>
              <w:t xml:space="preserve"> верно не менее половины задания</w:t>
            </w:r>
          </w:p>
        </w:tc>
      </w:tr>
      <w:tr w:rsidR="0028302D" w:rsidRPr="0028302D" w:rsidTr="00694C1F">
        <w:tc>
          <w:tcPr>
            <w:tcW w:w="1081" w:type="dxa"/>
          </w:tcPr>
          <w:p w:rsidR="0028302D" w:rsidRPr="0028302D" w:rsidRDefault="0028302D" w:rsidP="00694C1F">
            <w:pPr>
              <w:jc w:val="center"/>
              <w:rPr>
                <w:rFonts w:ascii="Times New Roman" w:hAnsi="Times New Roman" w:cs="Times New Roman"/>
                <w:sz w:val="24"/>
                <w:szCs w:val="24"/>
              </w:rPr>
            </w:pPr>
            <w:r w:rsidRPr="0028302D">
              <w:rPr>
                <w:rFonts w:ascii="Times New Roman" w:hAnsi="Times New Roman" w:cs="Times New Roman"/>
                <w:sz w:val="24"/>
                <w:szCs w:val="24"/>
              </w:rPr>
              <w:t>«2»</w:t>
            </w:r>
          </w:p>
        </w:tc>
        <w:tc>
          <w:tcPr>
            <w:tcW w:w="8383" w:type="dxa"/>
          </w:tcPr>
          <w:p w:rsidR="0028302D" w:rsidRPr="0028302D" w:rsidRDefault="00694C1F" w:rsidP="0028302D">
            <w:pPr>
              <w:rPr>
                <w:rFonts w:ascii="Times New Roman" w:hAnsi="Times New Roman" w:cs="Times New Roman"/>
                <w:sz w:val="24"/>
                <w:szCs w:val="24"/>
              </w:rPr>
            </w:pPr>
            <w:r>
              <w:rPr>
                <w:rFonts w:ascii="Times New Roman" w:hAnsi="Times New Roman" w:cs="Times New Roman"/>
                <w:sz w:val="24"/>
                <w:szCs w:val="24"/>
              </w:rPr>
              <w:t>В</w:t>
            </w:r>
            <w:r w:rsidR="0028302D" w:rsidRPr="0028302D">
              <w:rPr>
                <w:rFonts w:ascii="Times New Roman" w:hAnsi="Times New Roman" w:cs="Times New Roman"/>
                <w:sz w:val="24"/>
                <w:szCs w:val="24"/>
              </w:rPr>
              <w:t>ыполнено менее половины задания или задание не выполнено совсем</w:t>
            </w:r>
          </w:p>
        </w:tc>
      </w:tr>
    </w:tbl>
    <w:p w:rsidR="00694C1F" w:rsidRPr="00694C1F" w:rsidRDefault="00694C1F" w:rsidP="00694C1F">
      <w:pPr>
        <w:spacing w:after="0" w:line="240" w:lineRule="auto"/>
        <w:ind w:firstLine="567"/>
        <w:rPr>
          <w:rFonts w:ascii="Times New Roman" w:hAnsi="Times New Roman" w:cs="Times New Roman"/>
          <w:b/>
          <w:i/>
          <w:sz w:val="24"/>
          <w:szCs w:val="24"/>
        </w:rPr>
      </w:pPr>
      <w:r>
        <w:rPr>
          <w:rFonts w:ascii="Times New Roman" w:hAnsi="Times New Roman" w:cs="Times New Roman"/>
          <w:b/>
          <w:i/>
          <w:sz w:val="24"/>
          <w:szCs w:val="24"/>
        </w:rPr>
        <w:t>Примечани</w:t>
      </w:r>
      <w:r w:rsidR="0028302D" w:rsidRPr="00694C1F">
        <w:rPr>
          <w:rFonts w:ascii="Times New Roman" w:hAnsi="Times New Roman" w:cs="Times New Roman"/>
          <w:b/>
          <w:i/>
          <w:sz w:val="24"/>
          <w:szCs w:val="24"/>
        </w:rPr>
        <w:t xml:space="preserve">е: </w:t>
      </w:r>
    </w:p>
    <w:p w:rsidR="0028302D" w:rsidRPr="0028302D" w:rsidRDefault="0028302D" w:rsidP="00694C1F">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 они прибавляются к числу ошибок, допущенных в тексте диктанта.</w:t>
      </w:r>
    </w:p>
    <w:p w:rsidR="0028302D" w:rsidRPr="0028302D" w:rsidRDefault="0028302D" w:rsidP="00694C1F">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Этими же критериями следует пользоваться при проверке </w:t>
      </w:r>
      <w:proofErr w:type="gramStart"/>
      <w:r w:rsidRPr="00F13B9A">
        <w:rPr>
          <w:rFonts w:ascii="Times New Roman" w:hAnsi="Times New Roman" w:cs="Times New Roman"/>
          <w:b/>
          <w:sz w:val="24"/>
          <w:szCs w:val="24"/>
        </w:rPr>
        <w:t>зачетных</w:t>
      </w:r>
      <w:proofErr w:type="gramEnd"/>
      <w:r w:rsidRPr="00F13B9A">
        <w:rPr>
          <w:rFonts w:ascii="Times New Roman" w:hAnsi="Times New Roman" w:cs="Times New Roman"/>
          <w:b/>
          <w:sz w:val="24"/>
          <w:szCs w:val="24"/>
        </w:rPr>
        <w:t xml:space="preserve"> и тестовых работ.</w:t>
      </w:r>
    </w:p>
    <w:p w:rsidR="0028302D" w:rsidRPr="00F13B9A" w:rsidRDefault="0028302D" w:rsidP="00F13B9A">
      <w:pPr>
        <w:spacing w:after="0" w:line="240" w:lineRule="auto"/>
        <w:jc w:val="center"/>
        <w:rPr>
          <w:rFonts w:ascii="Times New Roman" w:hAnsi="Times New Roman" w:cs="Times New Roman"/>
          <w:b/>
          <w:sz w:val="24"/>
          <w:szCs w:val="24"/>
        </w:rPr>
      </w:pPr>
      <w:proofErr w:type="gramStart"/>
      <w:r w:rsidRPr="00F13B9A">
        <w:rPr>
          <w:rFonts w:ascii="Times New Roman" w:hAnsi="Times New Roman" w:cs="Times New Roman"/>
          <w:b/>
          <w:sz w:val="24"/>
          <w:szCs w:val="24"/>
        </w:rPr>
        <w:t>При проведении тестовых работ</w:t>
      </w:r>
      <w:r w:rsidR="00F13B9A" w:rsidRPr="00F13B9A">
        <w:rPr>
          <w:rFonts w:ascii="Times New Roman" w:hAnsi="Times New Roman" w:cs="Times New Roman"/>
          <w:b/>
          <w:sz w:val="24"/>
          <w:szCs w:val="24"/>
        </w:rPr>
        <w:t xml:space="preserve"> критерии оценок следующие</w:t>
      </w:r>
      <w:proofErr w:type="gramEnd"/>
    </w:p>
    <w:tbl>
      <w:tblPr>
        <w:tblStyle w:val="a4"/>
        <w:tblW w:w="9570" w:type="dxa"/>
        <w:tblLook w:val="04A0"/>
      </w:tblPr>
      <w:tblGrid>
        <w:gridCol w:w="2943"/>
        <w:gridCol w:w="6627"/>
      </w:tblGrid>
      <w:tr w:rsidR="00F13B9A" w:rsidRPr="0028302D" w:rsidTr="00694C1F">
        <w:tc>
          <w:tcPr>
            <w:tcW w:w="2943" w:type="dxa"/>
          </w:tcPr>
          <w:p w:rsidR="00F13B9A" w:rsidRPr="00694C1F" w:rsidRDefault="00F13B9A" w:rsidP="00694C1F">
            <w:pPr>
              <w:jc w:val="center"/>
              <w:rPr>
                <w:rFonts w:ascii="Times New Roman" w:hAnsi="Times New Roman" w:cs="Times New Roman"/>
                <w:b/>
                <w:sz w:val="24"/>
                <w:szCs w:val="24"/>
              </w:rPr>
            </w:pPr>
            <w:r w:rsidRPr="00694C1F">
              <w:rPr>
                <w:rFonts w:ascii="Times New Roman" w:hAnsi="Times New Roman" w:cs="Times New Roman"/>
                <w:b/>
                <w:sz w:val="24"/>
                <w:szCs w:val="24"/>
              </w:rPr>
              <w:t>Отметка</w:t>
            </w:r>
          </w:p>
        </w:tc>
        <w:tc>
          <w:tcPr>
            <w:tcW w:w="6627" w:type="dxa"/>
          </w:tcPr>
          <w:p w:rsidR="00F13B9A" w:rsidRPr="00694C1F" w:rsidRDefault="00F13B9A" w:rsidP="00694C1F">
            <w:pPr>
              <w:jc w:val="center"/>
              <w:rPr>
                <w:rFonts w:ascii="Times New Roman" w:hAnsi="Times New Roman" w:cs="Times New Roman"/>
                <w:b/>
                <w:sz w:val="24"/>
                <w:szCs w:val="24"/>
              </w:rPr>
            </w:pPr>
            <w:r w:rsidRPr="00694C1F">
              <w:rPr>
                <w:rFonts w:ascii="Times New Roman" w:hAnsi="Times New Roman" w:cs="Times New Roman"/>
                <w:b/>
                <w:sz w:val="24"/>
                <w:szCs w:val="24"/>
              </w:rPr>
              <w:t>Количество выполненных заданий</w:t>
            </w:r>
          </w:p>
        </w:tc>
      </w:tr>
      <w:tr w:rsidR="00F13B9A" w:rsidRPr="0028302D" w:rsidTr="00694C1F">
        <w:tc>
          <w:tcPr>
            <w:tcW w:w="2943"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«5»</w:t>
            </w:r>
          </w:p>
        </w:tc>
        <w:tc>
          <w:tcPr>
            <w:tcW w:w="6627"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91 - 100 %;</w:t>
            </w:r>
          </w:p>
        </w:tc>
      </w:tr>
      <w:tr w:rsidR="00F13B9A" w:rsidRPr="0028302D" w:rsidTr="00694C1F">
        <w:tc>
          <w:tcPr>
            <w:tcW w:w="2943"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«4»</w:t>
            </w:r>
          </w:p>
        </w:tc>
        <w:tc>
          <w:tcPr>
            <w:tcW w:w="6627"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75 - 90 %;</w:t>
            </w:r>
          </w:p>
        </w:tc>
      </w:tr>
      <w:tr w:rsidR="00F13B9A" w:rsidRPr="0028302D" w:rsidTr="00694C1F">
        <w:tc>
          <w:tcPr>
            <w:tcW w:w="2943"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«3»</w:t>
            </w:r>
          </w:p>
        </w:tc>
        <w:tc>
          <w:tcPr>
            <w:tcW w:w="6627"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60 - 74 %;</w:t>
            </w:r>
          </w:p>
        </w:tc>
      </w:tr>
      <w:tr w:rsidR="00F13B9A" w:rsidRPr="0028302D" w:rsidTr="00694C1F">
        <w:tc>
          <w:tcPr>
            <w:tcW w:w="2943"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«2»</w:t>
            </w:r>
          </w:p>
        </w:tc>
        <w:tc>
          <w:tcPr>
            <w:tcW w:w="6627" w:type="dxa"/>
          </w:tcPr>
          <w:p w:rsidR="00F13B9A" w:rsidRPr="0028302D" w:rsidRDefault="00F13B9A" w:rsidP="00694C1F">
            <w:pPr>
              <w:jc w:val="center"/>
              <w:rPr>
                <w:rFonts w:ascii="Times New Roman" w:hAnsi="Times New Roman" w:cs="Times New Roman"/>
                <w:sz w:val="24"/>
                <w:szCs w:val="24"/>
              </w:rPr>
            </w:pPr>
            <w:r w:rsidRPr="0028302D">
              <w:rPr>
                <w:rFonts w:ascii="Times New Roman" w:hAnsi="Times New Roman" w:cs="Times New Roman"/>
                <w:sz w:val="24"/>
                <w:szCs w:val="24"/>
              </w:rPr>
              <w:t>Менее 59 %</w:t>
            </w:r>
          </w:p>
        </w:tc>
      </w:tr>
    </w:tbl>
    <w:p w:rsidR="0028302D" w:rsidRPr="0028302D" w:rsidRDefault="0028302D" w:rsidP="0028302D">
      <w:pPr>
        <w:spacing w:after="0" w:line="240" w:lineRule="auto"/>
        <w:rPr>
          <w:rFonts w:ascii="Times New Roman" w:hAnsi="Times New Roman" w:cs="Times New Roman"/>
          <w:sz w:val="24"/>
          <w:szCs w:val="24"/>
        </w:rPr>
      </w:pPr>
    </w:p>
    <w:p w:rsidR="0028302D" w:rsidRDefault="0028302D" w:rsidP="00694C1F">
      <w:pPr>
        <w:spacing w:after="0" w:line="240" w:lineRule="auto"/>
        <w:ind w:firstLine="567"/>
        <w:rPr>
          <w:rFonts w:ascii="Times New Roman" w:hAnsi="Times New Roman" w:cs="Times New Roman"/>
          <w:sz w:val="24"/>
          <w:szCs w:val="24"/>
        </w:rPr>
      </w:pPr>
      <w:r w:rsidRPr="0028302D">
        <w:rPr>
          <w:rFonts w:ascii="Times New Roman" w:hAnsi="Times New Roman" w:cs="Times New Roman"/>
          <w:sz w:val="24"/>
          <w:szCs w:val="24"/>
        </w:rPr>
        <w:lastRenderedPageBreak/>
        <w:t>При проведении работ, готовящих учащихся к сдаче ГИА и ЕГЭ, следует пользоваться критериями оценки ОГЭ-9 и ЕГЭ -11.</w:t>
      </w:r>
    </w:p>
    <w:p w:rsidR="00694C1F" w:rsidRDefault="00694C1F" w:rsidP="00694C1F">
      <w:pPr>
        <w:spacing w:after="0" w:line="240" w:lineRule="auto"/>
        <w:ind w:firstLine="567"/>
        <w:rPr>
          <w:rFonts w:ascii="Times New Roman" w:hAnsi="Times New Roman" w:cs="Times New Roman"/>
          <w:sz w:val="24"/>
          <w:szCs w:val="24"/>
        </w:rPr>
      </w:pPr>
    </w:p>
    <w:p w:rsidR="00694C1F" w:rsidRPr="00694C1F" w:rsidRDefault="00694C1F" w:rsidP="00694C1F">
      <w:pPr>
        <w:pStyle w:val="a9"/>
        <w:numPr>
          <w:ilvl w:val="1"/>
          <w:numId w:val="26"/>
        </w:numPr>
        <w:spacing w:after="0" w:line="240" w:lineRule="auto"/>
        <w:rPr>
          <w:rFonts w:ascii="Times New Roman" w:hAnsi="Times New Roman" w:cs="Times New Roman"/>
          <w:b/>
          <w:sz w:val="24"/>
          <w:szCs w:val="24"/>
        </w:rPr>
      </w:pPr>
      <w:r w:rsidRPr="00694C1F">
        <w:rPr>
          <w:rFonts w:ascii="Times New Roman" w:hAnsi="Times New Roman" w:cs="Times New Roman"/>
          <w:b/>
          <w:sz w:val="24"/>
          <w:szCs w:val="24"/>
        </w:rPr>
        <w:t>Сочинения и изложения</w:t>
      </w:r>
    </w:p>
    <w:p w:rsidR="0028302D" w:rsidRPr="0028302D" w:rsidRDefault="0028302D" w:rsidP="00694C1F">
      <w:pPr>
        <w:spacing w:after="0" w:line="240" w:lineRule="auto"/>
        <w:ind w:firstLine="567"/>
        <w:rPr>
          <w:rFonts w:ascii="Times New Roman" w:hAnsi="Times New Roman" w:cs="Times New Roman"/>
          <w:sz w:val="24"/>
          <w:szCs w:val="24"/>
        </w:rPr>
      </w:pPr>
      <w:r w:rsidRPr="00694C1F">
        <w:rPr>
          <w:rFonts w:ascii="Times New Roman" w:hAnsi="Times New Roman" w:cs="Times New Roman"/>
          <w:sz w:val="24"/>
          <w:szCs w:val="24"/>
        </w:rPr>
        <w:t>Сочинения и изложения -</w:t>
      </w:r>
      <w:r w:rsidRPr="0028302D">
        <w:rPr>
          <w:rFonts w:ascii="Times New Roman" w:hAnsi="Times New Roman" w:cs="Times New Roman"/>
          <w:sz w:val="24"/>
          <w:szCs w:val="24"/>
        </w:rPr>
        <w:t xml:space="preserve"> основные формы умения правильно и последовательно излагать мысли, уровня речевой подготовки учащихся.</w:t>
      </w:r>
    </w:p>
    <w:p w:rsidR="0028302D" w:rsidRPr="0028302D" w:rsidRDefault="0028302D" w:rsidP="00694C1F">
      <w:pPr>
        <w:spacing w:after="0" w:line="240" w:lineRule="auto"/>
        <w:ind w:firstLine="567"/>
        <w:rPr>
          <w:rFonts w:ascii="Times New Roman" w:hAnsi="Times New Roman" w:cs="Times New Roman"/>
          <w:sz w:val="24"/>
          <w:szCs w:val="24"/>
        </w:rPr>
      </w:pPr>
      <w:r w:rsidRPr="0028302D">
        <w:rPr>
          <w:rFonts w:ascii="Times New Roman" w:hAnsi="Times New Roman" w:cs="Times New Roman"/>
          <w:sz w:val="24"/>
          <w:szCs w:val="24"/>
        </w:rPr>
        <w:t>Сочинения и изложения в 5—9 классах проводятся в соответствии с требованиями раздела программы «Развитие навыков связной речи».</w:t>
      </w:r>
    </w:p>
    <w:p w:rsidR="0028302D" w:rsidRPr="007F62BA" w:rsidRDefault="0028302D" w:rsidP="007F62BA">
      <w:pPr>
        <w:spacing w:after="0" w:line="240" w:lineRule="auto"/>
        <w:jc w:val="center"/>
        <w:rPr>
          <w:rFonts w:ascii="Times New Roman" w:hAnsi="Times New Roman" w:cs="Times New Roman"/>
          <w:b/>
          <w:sz w:val="24"/>
          <w:szCs w:val="24"/>
        </w:rPr>
      </w:pPr>
      <w:r w:rsidRPr="007F62BA">
        <w:rPr>
          <w:rFonts w:ascii="Times New Roman" w:hAnsi="Times New Roman" w:cs="Times New Roman"/>
          <w:b/>
          <w:sz w:val="24"/>
          <w:szCs w:val="24"/>
        </w:rPr>
        <w:t>Рекомендуемый примерный объем изложений и сочинений:</w:t>
      </w:r>
    </w:p>
    <w:tbl>
      <w:tblPr>
        <w:tblStyle w:val="a4"/>
        <w:tblW w:w="9606" w:type="dxa"/>
        <w:tblLayout w:type="fixed"/>
        <w:tblLook w:val="04A0"/>
      </w:tblPr>
      <w:tblGrid>
        <w:gridCol w:w="1555"/>
        <w:gridCol w:w="1359"/>
        <w:gridCol w:w="1022"/>
        <w:gridCol w:w="1134"/>
        <w:gridCol w:w="1134"/>
        <w:gridCol w:w="1134"/>
        <w:gridCol w:w="1134"/>
        <w:gridCol w:w="1134"/>
      </w:tblGrid>
      <w:tr w:rsidR="00694C1F" w:rsidRPr="0028302D" w:rsidTr="00694C1F">
        <w:tc>
          <w:tcPr>
            <w:tcW w:w="1555"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Виды работ</w:t>
            </w:r>
          </w:p>
        </w:tc>
        <w:tc>
          <w:tcPr>
            <w:tcW w:w="1359"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5 кл</w:t>
            </w:r>
            <w:r w:rsidR="00455188">
              <w:rPr>
                <w:rFonts w:ascii="Times New Roman" w:hAnsi="Times New Roman" w:cs="Times New Roman"/>
                <w:b/>
                <w:sz w:val="24"/>
                <w:szCs w:val="24"/>
              </w:rPr>
              <w:t>асс</w:t>
            </w:r>
          </w:p>
        </w:tc>
        <w:tc>
          <w:tcPr>
            <w:tcW w:w="1022"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6 кл</w:t>
            </w:r>
            <w:r w:rsidR="00455188">
              <w:rPr>
                <w:rFonts w:ascii="Times New Roman" w:hAnsi="Times New Roman" w:cs="Times New Roman"/>
                <w:b/>
                <w:sz w:val="24"/>
                <w:szCs w:val="24"/>
              </w:rPr>
              <w:t>асс</w:t>
            </w:r>
          </w:p>
        </w:tc>
        <w:tc>
          <w:tcPr>
            <w:tcW w:w="1134"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7 кл</w:t>
            </w:r>
            <w:r w:rsidR="00455188">
              <w:rPr>
                <w:rFonts w:ascii="Times New Roman" w:hAnsi="Times New Roman" w:cs="Times New Roman"/>
                <w:b/>
                <w:sz w:val="24"/>
                <w:szCs w:val="24"/>
              </w:rPr>
              <w:t>асс</w:t>
            </w:r>
          </w:p>
        </w:tc>
        <w:tc>
          <w:tcPr>
            <w:tcW w:w="1134"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8 кл</w:t>
            </w:r>
            <w:r w:rsidR="00455188">
              <w:rPr>
                <w:rFonts w:ascii="Times New Roman" w:hAnsi="Times New Roman" w:cs="Times New Roman"/>
                <w:b/>
                <w:sz w:val="24"/>
                <w:szCs w:val="24"/>
              </w:rPr>
              <w:t>асс</w:t>
            </w:r>
          </w:p>
        </w:tc>
        <w:tc>
          <w:tcPr>
            <w:tcW w:w="1134"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9 кл</w:t>
            </w:r>
            <w:r w:rsidR="00455188">
              <w:rPr>
                <w:rFonts w:ascii="Times New Roman" w:hAnsi="Times New Roman" w:cs="Times New Roman"/>
                <w:b/>
                <w:sz w:val="24"/>
                <w:szCs w:val="24"/>
              </w:rPr>
              <w:t>асс</w:t>
            </w:r>
          </w:p>
        </w:tc>
        <w:tc>
          <w:tcPr>
            <w:tcW w:w="1134"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10 кл</w:t>
            </w:r>
            <w:r w:rsidR="00455188">
              <w:rPr>
                <w:rFonts w:ascii="Times New Roman" w:hAnsi="Times New Roman" w:cs="Times New Roman"/>
                <w:b/>
                <w:sz w:val="24"/>
                <w:szCs w:val="24"/>
              </w:rPr>
              <w:t>асс</w:t>
            </w:r>
          </w:p>
        </w:tc>
        <w:tc>
          <w:tcPr>
            <w:tcW w:w="1134" w:type="dxa"/>
          </w:tcPr>
          <w:p w:rsidR="00694C1F" w:rsidRPr="00455188" w:rsidRDefault="00694C1F" w:rsidP="00455188">
            <w:pPr>
              <w:jc w:val="center"/>
              <w:rPr>
                <w:rFonts w:ascii="Times New Roman" w:hAnsi="Times New Roman" w:cs="Times New Roman"/>
                <w:b/>
                <w:sz w:val="24"/>
                <w:szCs w:val="24"/>
              </w:rPr>
            </w:pPr>
            <w:r w:rsidRPr="00455188">
              <w:rPr>
                <w:rFonts w:ascii="Times New Roman" w:hAnsi="Times New Roman" w:cs="Times New Roman"/>
                <w:b/>
                <w:sz w:val="24"/>
                <w:szCs w:val="24"/>
              </w:rPr>
              <w:t>11 кл</w:t>
            </w:r>
            <w:r w:rsidR="00455188">
              <w:rPr>
                <w:rFonts w:ascii="Times New Roman" w:hAnsi="Times New Roman" w:cs="Times New Roman"/>
                <w:b/>
                <w:sz w:val="24"/>
                <w:szCs w:val="24"/>
              </w:rPr>
              <w:t>асс</w:t>
            </w:r>
          </w:p>
        </w:tc>
      </w:tr>
      <w:tr w:rsidR="00694C1F" w:rsidRPr="0028302D" w:rsidTr="00694C1F">
        <w:tc>
          <w:tcPr>
            <w:tcW w:w="1555"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Контрольное изложение</w:t>
            </w:r>
          </w:p>
        </w:tc>
        <w:tc>
          <w:tcPr>
            <w:tcW w:w="1359"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100-150</w:t>
            </w:r>
          </w:p>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слов</w:t>
            </w:r>
          </w:p>
        </w:tc>
        <w:tc>
          <w:tcPr>
            <w:tcW w:w="1022"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150-200</w:t>
            </w:r>
          </w:p>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слов</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200-250</w:t>
            </w:r>
          </w:p>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слов</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250-300</w:t>
            </w:r>
          </w:p>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слов</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350-450</w:t>
            </w:r>
          </w:p>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слов</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w:t>
            </w:r>
          </w:p>
        </w:tc>
        <w:tc>
          <w:tcPr>
            <w:tcW w:w="1134" w:type="dxa"/>
          </w:tcPr>
          <w:p w:rsidR="00694C1F" w:rsidRPr="0028302D" w:rsidRDefault="00694C1F" w:rsidP="00694C1F">
            <w:pPr>
              <w:ind w:right="1547"/>
              <w:rPr>
                <w:rFonts w:ascii="Times New Roman" w:hAnsi="Times New Roman" w:cs="Times New Roman"/>
                <w:sz w:val="24"/>
                <w:szCs w:val="24"/>
              </w:rPr>
            </w:pPr>
            <w:r w:rsidRPr="0028302D">
              <w:rPr>
                <w:rFonts w:ascii="Times New Roman" w:hAnsi="Times New Roman" w:cs="Times New Roman"/>
                <w:sz w:val="24"/>
                <w:szCs w:val="24"/>
              </w:rPr>
              <w:t>—</w:t>
            </w:r>
          </w:p>
        </w:tc>
      </w:tr>
      <w:tr w:rsidR="00694C1F" w:rsidRPr="0028302D" w:rsidTr="00694C1F">
        <w:tc>
          <w:tcPr>
            <w:tcW w:w="1555"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Классное сочинение</w:t>
            </w:r>
          </w:p>
        </w:tc>
        <w:tc>
          <w:tcPr>
            <w:tcW w:w="1359"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0,5-1 стр.</w:t>
            </w:r>
          </w:p>
        </w:tc>
        <w:tc>
          <w:tcPr>
            <w:tcW w:w="1022"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1-1,5 стр.</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1,5-2 стр.</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2-3 стр.</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3-4 стр.</w:t>
            </w:r>
          </w:p>
        </w:tc>
        <w:tc>
          <w:tcPr>
            <w:tcW w:w="1134" w:type="dxa"/>
          </w:tcPr>
          <w:p w:rsidR="00694C1F" w:rsidRPr="0028302D" w:rsidRDefault="00694C1F" w:rsidP="00694C1F">
            <w:pPr>
              <w:rPr>
                <w:rFonts w:ascii="Times New Roman" w:hAnsi="Times New Roman" w:cs="Times New Roman"/>
                <w:sz w:val="24"/>
                <w:szCs w:val="24"/>
              </w:rPr>
            </w:pPr>
            <w:r w:rsidRPr="0028302D">
              <w:rPr>
                <w:rFonts w:ascii="Times New Roman" w:hAnsi="Times New Roman" w:cs="Times New Roman"/>
                <w:sz w:val="24"/>
                <w:szCs w:val="24"/>
              </w:rPr>
              <w:t>5-6</w:t>
            </w:r>
            <w:r>
              <w:rPr>
                <w:rFonts w:ascii="Times New Roman" w:hAnsi="Times New Roman" w:cs="Times New Roman"/>
                <w:sz w:val="24"/>
                <w:szCs w:val="24"/>
              </w:rPr>
              <w:t xml:space="preserve"> с</w:t>
            </w:r>
            <w:r w:rsidRPr="0028302D">
              <w:rPr>
                <w:rFonts w:ascii="Times New Roman" w:hAnsi="Times New Roman" w:cs="Times New Roman"/>
                <w:sz w:val="24"/>
                <w:szCs w:val="24"/>
              </w:rPr>
              <w:t>т</w:t>
            </w:r>
            <w:r>
              <w:rPr>
                <w:rFonts w:ascii="Times New Roman" w:hAnsi="Times New Roman" w:cs="Times New Roman"/>
                <w:sz w:val="24"/>
                <w:szCs w:val="24"/>
              </w:rPr>
              <w:t>р.</w:t>
            </w:r>
          </w:p>
        </w:tc>
        <w:tc>
          <w:tcPr>
            <w:tcW w:w="1134" w:type="dxa"/>
          </w:tcPr>
          <w:p w:rsidR="00694C1F" w:rsidRPr="0028302D" w:rsidRDefault="00694C1F" w:rsidP="0028302D">
            <w:pPr>
              <w:rPr>
                <w:rFonts w:ascii="Times New Roman" w:hAnsi="Times New Roman" w:cs="Times New Roman"/>
                <w:sz w:val="24"/>
                <w:szCs w:val="24"/>
              </w:rPr>
            </w:pPr>
            <w:r w:rsidRPr="0028302D">
              <w:rPr>
                <w:rFonts w:ascii="Times New Roman" w:hAnsi="Times New Roman" w:cs="Times New Roman"/>
                <w:sz w:val="24"/>
                <w:szCs w:val="24"/>
              </w:rPr>
              <w:t xml:space="preserve">5-6 </w:t>
            </w:r>
            <w:proofErr w:type="spellStart"/>
            <w:proofErr w:type="gramStart"/>
            <w:r w:rsidRPr="0028302D">
              <w:rPr>
                <w:rFonts w:ascii="Times New Roman" w:hAnsi="Times New Roman" w:cs="Times New Roman"/>
                <w:sz w:val="24"/>
                <w:szCs w:val="24"/>
              </w:rPr>
              <w:t>стр</w:t>
            </w:r>
            <w:proofErr w:type="spellEnd"/>
            <w:proofErr w:type="gramEnd"/>
          </w:p>
        </w:tc>
      </w:tr>
    </w:tbl>
    <w:p w:rsidR="00694C1F" w:rsidRDefault="00694C1F" w:rsidP="007F62BA">
      <w:pPr>
        <w:spacing w:after="0" w:line="240" w:lineRule="auto"/>
        <w:jc w:val="center"/>
        <w:rPr>
          <w:rFonts w:ascii="Times New Roman" w:hAnsi="Times New Roman" w:cs="Times New Roman"/>
          <w:b/>
          <w:sz w:val="24"/>
          <w:szCs w:val="24"/>
          <w:highlight w:val="yellow"/>
        </w:rPr>
      </w:pPr>
    </w:p>
    <w:p w:rsidR="0028302D" w:rsidRDefault="0028302D" w:rsidP="007F62BA">
      <w:pPr>
        <w:spacing w:after="0" w:line="240" w:lineRule="auto"/>
        <w:jc w:val="center"/>
        <w:rPr>
          <w:rFonts w:ascii="Times New Roman" w:hAnsi="Times New Roman" w:cs="Times New Roman"/>
          <w:b/>
          <w:sz w:val="24"/>
          <w:szCs w:val="24"/>
        </w:rPr>
      </w:pPr>
      <w:r w:rsidRPr="007F62BA">
        <w:rPr>
          <w:rFonts w:ascii="Times New Roman" w:hAnsi="Times New Roman" w:cs="Times New Roman"/>
          <w:b/>
          <w:sz w:val="24"/>
          <w:szCs w:val="24"/>
          <w:highlight w:val="yellow"/>
        </w:rPr>
        <w:t>Рекомендуемое количество контрольных изложений и сочинений:</w:t>
      </w:r>
    </w:p>
    <w:tbl>
      <w:tblPr>
        <w:tblStyle w:val="a4"/>
        <w:tblW w:w="9606" w:type="dxa"/>
        <w:tblLook w:val="04A0"/>
      </w:tblPr>
      <w:tblGrid>
        <w:gridCol w:w="1526"/>
        <w:gridCol w:w="1417"/>
        <w:gridCol w:w="993"/>
        <w:gridCol w:w="1134"/>
        <w:gridCol w:w="1134"/>
        <w:gridCol w:w="1275"/>
        <w:gridCol w:w="993"/>
        <w:gridCol w:w="1134"/>
      </w:tblGrid>
      <w:tr w:rsidR="00694C1F" w:rsidTr="00455188">
        <w:tc>
          <w:tcPr>
            <w:tcW w:w="1526" w:type="dxa"/>
          </w:tcPr>
          <w:p w:rsidR="00694C1F" w:rsidRPr="00455188" w:rsidRDefault="00694C1F" w:rsidP="00455188">
            <w:pPr>
              <w:pStyle w:val="5"/>
              <w:shd w:val="clear" w:color="auto" w:fill="auto"/>
              <w:spacing w:before="0" w:line="220" w:lineRule="exact"/>
              <w:ind w:left="320"/>
              <w:jc w:val="center"/>
              <w:rPr>
                <w:b/>
                <w:i/>
                <w:sz w:val="24"/>
                <w:szCs w:val="24"/>
              </w:rPr>
            </w:pPr>
            <w:r w:rsidRPr="00455188">
              <w:rPr>
                <w:rStyle w:val="a7"/>
                <w:b/>
                <w:i w:val="0"/>
                <w:sz w:val="24"/>
                <w:szCs w:val="24"/>
                <w:u w:val="none"/>
              </w:rPr>
              <w:t>Виды работ</w:t>
            </w:r>
          </w:p>
        </w:tc>
        <w:tc>
          <w:tcPr>
            <w:tcW w:w="1417"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5 класс</w:t>
            </w:r>
          </w:p>
        </w:tc>
        <w:tc>
          <w:tcPr>
            <w:tcW w:w="993"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6 класс</w:t>
            </w:r>
          </w:p>
        </w:tc>
        <w:tc>
          <w:tcPr>
            <w:tcW w:w="1134"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7 класс</w:t>
            </w:r>
          </w:p>
        </w:tc>
        <w:tc>
          <w:tcPr>
            <w:tcW w:w="1134"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8 класс</w:t>
            </w:r>
          </w:p>
        </w:tc>
        <w:tc>
          <w:tcPr>
            <w:tcW w:w="1275"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9 класс</w:t>
            </w:r>
          </w:p>
        </w:tc>
        <w:tc>
          <w:tcPr>
            <w:tcW w:w="993"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10 класс</w:t>
            </w:r>
          </w:p>
        </w:tc>
        <w:tc>
          <w:tcPr>
            <w:tcW w:w="1134" w:type="dxa"/>
          </w:tcPr>
          <w:p w:rsidR="00694C1F" w:rsidRPr="00455188" w:rsidRDefault="00694C1F" w:rsidP="00455188">
            <w:pPr>
              <w:pStyle w:val="5"/>
              <w:shd w:val="clear" w:color="auto" w:fill="auto"/>
              <w:spacing w:before="0" w:line="220" w:lineRule="exact"/>
              <w:jc w:val="center"/>
              <w:rPr>
                <w:b/>
                <w:i/>
                <w:sz w:val="24"/>
                <w:szCs w:val="24"/>
              </w:rPr>
            </w:pPr>
            <w:r w:rsidRPr="00455188">
              <w:rPr>
                <w:rStyle w:val="a7"/>
                <w:b/>
                <w:i w:val="0"/>
                <w:sz w:val="24"/>
                <w:szCs w:val="24"/>
                <w:u w:val="none"/>
              </w:rPr>
              <w:t>11 класс</w:t>
            </w:r>
          </w:p>
        </w:tc>
      </w:tr>
      <w:tr w:rsidR="00694C1F" w:rsidTr="00455188">
        <w:tc>
          <w:tcPr>
            <w:tcW w:w="1526" w:type="dxa"/>
          </w:tcPr>
          <w:p w:rsidR="00694C1F" w:rsidRPr="00455188" w:rsidRDefault="00455188" w:rsidP="00426D80">
            <w:pPr>
              <w:pStyle w:val="5"/>
              <w:shd w:val="clear" w:color="auto" w:fill="auto"/>
              <w:spacing w:before="0" w:line="220" w:lineRule="exact"/>
              <w:jc w:val="center"/>
              <w:rPr>
                <w:sz w:val="24"/>
                <w:szCs w:val="24"/>
              </w:rPr>
            </w:pPr>
            <w:r w:rsidRPr="00455188">
              <w:rPr>
                <w:rStyle w:val="11"/>
                <w:sz w:val="24"/>
                <w:szCs w:val="24"/>
              </w:rPr>
              <w:t>И</w:t>
            </w:r>
            <w:r w:rsidR="00694C1F" w:rsidRPr="00455188">
              <w:rPr>
                <w:rStyle w:val="11"/>
                <w:sz w:val="24"/>
                <w:szCs w:val="24"/>
              </w:rPr>
              <w:t>зложение</w:t>
            </w:r>
          </w:p>
        </w:tc>
        <w:tc>
          <w:tcPr>
            <w:tcW w:w="1417"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993"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1134"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1134"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1275"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993"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1</w:t>
            </w:r>
          </w:p>
        </w:tc>
        <w:tc>
          <w:tcPr>
            <w:tcW w:w="1134"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1</w:t>
            </w:r>
          </w:p>
        </w:tc>
      </w:tr>
      <w:tr w:rsidR="00694C1F" w:rsidTr="00455188">
        <w:tc>
          <w:tcPr>
            <w:tcW w:w="1526" w:type="dxa"/>
          </w:tcPr>
          <w:p w:rsidR="00694C1F" w:rsidRPr="00455188" w:rsidRDefault="00455188" w:rsidP="00426D80">
            <w:pPr>
              <w:pStyle w:val="5"/>
              <w:shd w:val="clear" w:color="auto" w:fill="auto"/>
              <w:spacing w:before="0" w:line="220" w:lineRule="exact"/>
              <w:jc w:val="center"/>
              <w:rPr>
                <w:sz w:val="24"/>
                <w:szCs w:val="24"/>
              </w:rPr>
            </w:pPr>
            <w:r w:rsidRPr="00455188">
              <w:rPr>
                <w:rStyle w:val="11"/>
                <w:sz w:val="24"/>
                <w:szCs w:val="24"/>
              </w:rPr>
              <w:t>С</w:t>
            </w:r>
            <w:r w:rsidR="00694C1F" w:rsidRPr="00455188">
              <w:rPr>
                <w:rStyle w:val="11"/>
                <w:sz w:val="24"/>
                <w:szCs w:val="24"/>
              </w:rPr>
              <w:t>очинение</w:t>
            </w:r>
          </w:p>
        </w:tc>
        <w:tc>
          <w:tcPr>
            <w:tcW w:w="1417"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993"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1134"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2</w:t>
            </w:r>
          </w:p>
        </w:tc>
        <w:tc>
          <w:tcPr>
            <w:tcW w:w="1134"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3</w:t>
            </w:r>
          </w:p>
        </w:tc>
        <w:tc>
          <w:tcPr>
            <w:tcW w:w="1275"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3</w:t>
            </w:r>
          </w:p>
        </w:tc>
        <w:tc>
          <w:tcPr>
            <w:tcW w:w="993"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w:t>
            </w:r>
          </w:p>
        </w:tc>
        <w:tc>
          <w:tcPr>
            <w:tcW w:w="1134" w:type="dxa"/>
          </w:tcPr>
          <w:p w:rsidR="00694C1F" w:rsidRPr="00455188" w:rsidRDefault="00694C1F" w:rsidP="00426D80">
            <w:pPr>
              <w:pStyle w:val="5"/>
              <w:shd w:val="clear" w:color="auto" w:fill="auto"/>
              <w:spacing w:before="0" w:line="220" w:lineRule="exact"/>
              <w:jc w:val="center"/>
              <w:rPr>
                <w:sz w:val="24"/>
                <w:szCs w:val="24"/>
              </w:rPr>
            </w:pPr>
            <w:r w:rsidRPr="00455188">
              <w:rPr>
                <w:rStyle w:val="11"/>
                <w:sz w:val="24"/>
                <w:szCs w:val="24"/>
              </w:rPr>
              <w:t>--</w:t>
            </w:r>
          </w:p>
        </w:tc>
      </w:tr>
    </w:tbl>
    <w:p w:rsidR="00694C1F" w:rsidRPr="007F62BA" w:rsidRDefault="00694C1F" w:rsidP="00455188">
      <w:pPr>
        <w:spacing w:after="0" w:line="240" w:lineRule="auto"/>
        <w:ind w:firstLine="567"/>
        <w:jc w:val="center"/>
        <w:rPr>
          <w:rFonts w:ascii="Times New Roman" w:hAnsi="Times New Roman" w:cs="Times New Roman"/>
          <w:b/>
          <w:sz w:val="24"/>
          <w:szCs w:val="24"/>
        </w:rPr>
      </w:pPr>
    </w:p>
    <w:p w:rsidR="0028302D" w:rsidRPr="0028302D" w:rsidRDefault="0028302D" w:rsidP="004551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С помощью сочинений и изложений проверяются:</w:t>
      </w:r>
    </w:p>
    <w:p w:rsidR="0028302D" w:rsidRPr="007F62BA"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7F62BA">
        <w:rPr>
          <w:rFonts w:ascii="Times New Roman" w:hAnsi="Times New Roman" w:cs="Times New Roman"/>
          <w:sz w:val="24"/>
          <w:szCs w:val="24"/>
        </w:rPr>
        <w:t>умение раскрывать тему;</w:t>
      </w:r>
    </w:p>
    <w:p w:rsidR="0028302D" w:rsidRPr="007F62BA"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7F62BA">
        <w:rPr>
          <w:rFonts w:ascii="Times New Roman" w:hAnsi="Times New Roman" w:cs="Times New Roman"/>
          <w:sz w:val="24"/>
          <w:szCs w:val="24"/>
        </w:rPr>
        <w:t>умение использовать языковые средства в соответствии со стилем, темой и задачей высказывания;</w:t>
      </w:r>
    </w:p>
    <w:p w:rsidR="0028302D" w:rsidRPr="007F62BA"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7F62BA">
        <w:rPr>
          <w:rFonts w:ascii="Times New Roman" w:hAnsi="Times New Roman" w:cs="Times New Roman"/>
          <w:sz w:val="24"/>
          <w:szCs w:val="24"/>
        </w:rPr>
        <w:t>соблюдение языковых норм и правил правописания.</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7F62BA">
        <w:rPr>
          <w:rFonts w:ascii="Times New Roman" w:hAnsi="Times New Roman" w:cs="Times New Roman"/>
          <w:b/>
          <w:sz w:val="24"/>
          <w:szCs w:val="24"/>
        </w:rPr>
        <w:t>Любое сочинение и изложение оценивается двумя отметками: первая</w:t>
      </w:r>
      <w:r w:rsidRPr="0028302D">
        <w:rPr>
          <w:rFonts w:ascii="Times New Roman" w:hAnsi="Times New Roman" w:cs="Times New Roman"/>
          <w:sz w:val="24"/>
          <w:szCs w:val="24"/>
        </w:rPr>
        <w:t xml:space="preserve"> ставится за содержание и речевое оформление, </w:t>
      </w:r>
      <w:r w:rsidRPr="007F62BA">
        <w:rPr>
          <w:rFonts w:ascii="Times New Roman" w:hAnsi="Times New Roman" w:cs="Times New Roman"/>
          <w:b/>
          <w:sz w:val="24"/>
          <w:szCs w:val="24"/>
        </w:rPr>
        <w:t xml:space="preserve">вторая </w:t>
      </w:r>
      <w:r w:rsidRPr="0028302D">
        <w:rPr>
          <w:rFonts w:ascii="Times New Roman" w:hAnsi="Times New Roman" w:cs="Times New Roman"/>
          <w:sz w:val="24"/>
          <w:szCs w:val="24"/>
        </w:rPr>
        <w:t>—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7F62BA">
        <w:rPr>
          <w:rFonts w:ascii="Times New Roman" w:hAnsi="Times New Roman" w:cs="Times New Roman"/>
          <w:b/>
          <w:sz w:val="24"/>
          <w:szCs w:val="24"/>
        </w:rPr>
        <w:t xml:space="preserve">Содержание </w:t>
      </w:r>
      <w:r w:rsidRPr="0028302D">
        <w:rPr>
          <w:rFonts w:ascii="Times New Roman" w:hAnsi="Times New Roman" w:cs="Times New Roman"/>
          <w:sz w:val="24"/>
          <w:szCs w:val="24"/>
        </w:rPr>
        <w:t>сочинения и изложения оценивается по следующим критериям:</w:t>
      </w:r>
    </w:p>
    <w:p w:rsidR="0028302D" w:rsidRPr="0028302D"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28302D">
        <w:rPr>
          <w:rFonts w:ascii="Times New Roman" w:hAnsi="Times New Roman" w:cs="Times New Roman"/>
          <w:sz w:val="24"/>
          <w:szCs w:val="24"/>
        </w:rPr>
        <w:t>соответствие работы ученика теме и основной мысли;</w:t>
      </w:r>
    </w:p>
    <w:p w:rsidR="0028302D" w:rsidRPr="0028302D"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28302D">
        <w:rPr>
          <w:rFonts w:ascii="Times New Roman" w:hAnsi="Times New Roman" w:cs="Times New Roman"/>
          <w:sz w:val="24"/>
          <w:szCs w:val="24"/>
        </w:rPr>
        <w:t>полнота раскрытия темы;</w:t>
      </w:r>
    </w:p>
    <w:p w:rsidR="0028302D" w:rsidRPr="0028302D"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28302D">
        <w:rPr>
          <w:rFonts w:ascii="Times New Roman" w:hAnsi="Times New Roman" w:cs="Times New Roman"/>
          <w:sz w:val="24"/>
          <w:szCs w:val="24"/>
        </w:rPr>
        <w:t>правильность фактического материала;</w:t>
      </w:r>
    </w:p>
    <w:p w:rsidR="0028302D" w:rsidRPr="0028302D"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28302D">
        <w:rPr>
          <w:rFonts w:ascii="Times New Roman" w:hAnsi="Times New Roman" w:cs="Times New Roman"/>
          <w:sz w:val="24"/>
          <w:szCs w:val="24"/>
        </w:rPr>
        <w:t>последовательность изложения.</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При оценке </w:t>
      </w:r>
      <w:r w:rsidRPr="007F62BA">
        <w:rPr>
          <w:rFonts w:ascii="Times New Roman" w:hAnsi="Times New Roman" w:cs="Times New Roman"/>
          <w:b/>
          <w:sz w:val="24"/>
          <w:szCs w:val="24"/>
        </w:rPr>
        <w:t>речевого оформления</w:t>
      </w:r>
      <w:r w:rsidRPr="0028302D">
        <w:rPr>
          <w:rFonts w:ascii="Times New Roman" w:hAnsi="Times New Roman" w:cs="Times New Roman"/>
          <w:sz w:val="24"/>
          <w:szCs w:val="24"/>
        </w:rPr>
        <w:t xml:space="preserve"> сочинений и изложений учитывается:</w:t>
      </w:r>
    </w:p>
    <w:p w:rsidR="0028302D" w:rsidRPr="007F62BA"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7F62BA">
        <w:rPr>
          <w:rFonts w:ascii="Times New Roman" w:hAnsi="Times New Roman" w:cs="Times New Roman"/>
          <w:sz w:val="24"/>
          <w:szCs w:val="24"/>
        </w:rPr>
        <w:t>разнообразие словаря и грамматического строя речи;</w:t>
      </w:r>
    </w:p>
    <w:p w:rsidR="0028302D" w:rsidRPr="007F62BA"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7F62BA">
        <w:rPr>
          <w:rFonts w:ascii="Times New Roman" w:hAnsi="Times New Roman" w:cs="Times New Roman"/>
          <w:sz w:val="24"/>
          <w:szCs w:val="24"/>
        </w:rPr>
        <w:t>стилевое единство и выразительность речи;</w:t>
      </w:r>
    </w:p>
    <w:p w:rsidR="0028302D" w:rsidRPr="007F62BA"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7F62BA">
        <w:rPr>
          <w:rFonts w:ascii="Times New Roman" w:hAnsi="Times New Roman" w:cs="Times New Roman"/>
          <w:sz w:val="24"/>
          <w:szCs w:val="24"/>
        </w:rPr>
        <w:t>число речевых недочетов.</w:t>
      </w:r>
    </w:p>
    <w:p w:rsidR="0028302D" w:rsidRDefault="0028302D" w:rsidP="00455188">
      <w:pPr>
        <w:spacing w:after="0" w:line="240" w:lineRule="auto"/>
        <w:ind w:firstLine="567"/>
        <w:jc w:val="both"/>
        <w:rPr>
          <w:rFonts w:ascii="Times New Roman" w:hAnsi="Times New Roman" w:cs="Times New Roman"/>
          <w:sz w:val="24"/>
          <w:szCs w:val="24"/>
        </w:rPr>
      </w:pPr>
      <w:r w:rsidRPr="007F62BA">
        <w:rPr>
          <w:rFonts w:ascii="Times New Roman" w:hAnsi="Times New Roman" w:cs="Times New Roman"/>
          <w:b/>
          <w:sz w:val="24"/>
          <w:szCs w:val="24"/>
        </w:rPr>
        <w:t xml:space="preserve">Грамотность </w:t>
      </w:r>
      <w:r w:rsidRPr="0028302D">
        <w:rPr>
          <w:rFonts w:ascii="Times New Roman" w:hAnsi="Times New Roman" w:cs="Times New Roman"/>
          <w:sz w:val="24"/>
          <w:szCs w:val="24"/>
        </w:rPr>
        <w:t>оценивается по числу допущенных учеником ошибок — орфографических, пунктуационных и грамматических.</w:t>
      </w:r>
    </w:p>
    <w:p w:rsidR="007F62BA" w:rsidRPr="007F62BA" w:rsidRDefault="007F62BA" w:rsidP="00455188">
      <w:pPr>
        <w:spacing w:after="0" w:line="240" w:lineRule="auto"/>
        <w:rPr>
          <w:rFonts w:ascii="Times New Roman" w:hAnsi="Times New Roman" w:cs="Times New Roman"/>
          <w:b/>
          <w:sz w:val="24"/>
          <w:szCs w:val="24"/>
        </w:rPr>
      </w:pPr>
      <w:r w:rsidRPr="007F62BA">
        <w:rPr>
          <w:rFonts w:ascii="Times New Roman" w:hAnsi="Times New Roman" w:cs="Times New Roman"/>
          <w:b/>
          <w:sz w:val="24"/>
          <w:szCs w:val="24"/>
        </w:rPr>
        <w:t>При оценки работы рекомендуется руководствоваться следующими критериями</w:t>
      </w:r>
    </w:p>
    <w:tbl>
      <w:tblPr>
        <w:tblStyle w:val="a4"/>
        <w:tblW w:w="0" w:type="auto"/>
        <w:tblInd w:w="140" w:type="dxa"/>
        <w:tblLook w:val="04A0"/>
      </w:tblPr>
      <w:tblGrid>
        <w:gridCol w:w="1167"/>
        <w:gridCol w:w="5677"/>
        <w:gridCol w:w="2587"/>
      </w:tblGrid>
      <w:tr w:rsidR="0028302D" w:rsidRPr="0028302D" w:rsidTr="00854922">
        <w:tc>
          <w:tcPr>
            <w:tcW w:w="677" w:type="dxa"/>
            <w:vMerge w:val="restart"/>
          </w:tcPr>
          <w:p w:rsidR="0028302D" w:rsidRPr="007F62BA" w:rsidRDefault="0028302D" w:rsidP="00455188">
            <w:pPr>
              <w:jc w:val="center"/>
              <w:rPr>
                <w:rFonts w:ascii="Times New Roman" w:hAnsi="Times New Roman" w:cs="Times New Roman"/>
                <w:b/>
                <w:sz w:val="24"/>
                <w:szCs w:val="24"/>
              </w:rPr>
            </w:pPr>
            <w:r w:rsidRPr="007F62BA">
              <w:rPr>
                <w:rFonts w:ascii="Times New Roman" w:hAnsi="Times New Roman" w:cs="Times New Roman"/>
                <w:b/>
                <w:sz w:val="24"/>
                <w:szCs w:val="24"/>
              </w:rPr>
              <w:t>Отметка</w:t>
            </w:r>
          </w:p>
        </w:tc>
        <w:tc>
          <w:tcPr>
            <w:tcW w:w="8754" w:type="dxa"/>
            <w:gridSpan w:val="2"/>
          </w:tcPr>
          <w:p w:rsidR="0028302D" w:rsidRPr="007F62BA" w:rsidRDefault="0028302D" w:rsidP="00455188">
            <w:pPr>
              <w:jc w:val="center"/>
              <w:rPr>
                <w:rFonts w:ascii="Times New Roman" w:hAnsi="Times New Roman" w:cs="Times New Roman"/>
                <w:b/>
                <w:sz w:val="24"/>
                <w:szCs w:val="24"/>
              </w:rPr>
            </w:pPr>
            <w:r w:rsidRPr="007F62BA">
              <w:rPr>
                <w:rFonts w:ascii="Times New Roman" w:hAnsi="Times New Roman" w:cs="Times New Roman"/>
                <w:b/>
                <w:sz w:val="24"/>
                <w:szCs w:val="24"/>
              </w:rPr>
              <w:t>Основные критерии оценки</w:t>
            </w:r>
          </w:p>
        </w:tc>
      </w:tr>
      <w:tr w:rsidR="0028302D" w:rsidRPr="0028302D" w:rsidTr="0028302D">
        <w:tc>
          <w:tcPr>
            <w:tcW w:w="677" w:type="dxa"/>
            <w:vMerge/>
          </w:tcPr>
          <w:p w:rsidR="0028302D" w:rsidRPr="007F62BA" w:rsidRDefault="0028302D" w:rsidP="00455188">
            <w:pPr>
              <w:jc w:val="center"/>
              <w:rPr>
                <w:rFonts w:ascii="Times New Roman" w:hAnsi="Times New Roman" w:cs="Times New Roman"/>
                <w:b/>
                <w:sz w:val="24"/>
                <w:szCs w:val="24"/>
              </w:rPr>
            </w:pPr>
          </w:p>
        </w:tc>
        <w:tc>
          <w:tcPr>
            <w:tcW w:w="6095" w:type="dxa"/>
          </w:tcPr>
          <w:p w:rsidR="0028302D" w:rsidRPr="007F62BA" w:rsidRDefault="0028302D" w:rsidP="00455188">
            <w:pPr>
              <w:jc w:val="center"/>
              <w:rPr>
                <w:rFonts w:ascii="Times New Roman" w:hAnsi="Times New Roman" w:cs="Times New Roman"/>
                <w:b/>
                <w:sz w:val="24"/>
                <w:szCs w:val="24"/>
              </w:rPr>
            </w:pPr>
            <w:r w:rsidRPr="007F62BA">
              <w:rPr>
                <w:rFonts w:ascii="Times New Roman" w:hAnsi="Times New Roman" w:cs="Times New Roman"/>
                <w:b/>
                <w:sz w:val="24"/>
                <w:szCs w:val="24"/>
              </w:rPr>
              <w:t>Содержание и речь</w:t>
            </w:r>
          </w:p>
        </w:tc>
        <w:tc>
          <w:tcPr>
            <w:tcW w:w="2659" w:type="dxa"/>
          </w:tcPr>
          <w:p w:rsidR="0028302D" w:rsidRPr="007F62BA" w:rsidRDefault="0028302D" w:rsidP="00455188">
            <w:pPr>
              <w:jc w:val="center"/>
              <w:rPr>
                <w:rFonts w:ascii="Times New Roman" w:hAnsi="Times New Roman" w:cs="Times New Roman"/>
                <w:b/>
                <w:sz w:val="24"/>
                <w:szCs w:val="24"/>
              </w:rPr>
            </w:pPr>
            <w:r w:rsidRPr="007F62BA">
              <w:rPr>
                <w:rFonts w:ascii="Times New Roman" w:hAnsi="Times New Roman" w:cs="Times New Roman"/>
                <w:b/>
                <w:sz w:val="24"/>
                <w:szCs w:val="24"/>
              </w:rPr>
              <w:t>грамотность</w:t>
            </w:r>
          </w:p>
        </w:tc>
      </w:tr>
      <w:tr w:rsidR="007F62BA" w:rsidRPr="0028302D" w:rsidTr="0028302D">
        <w:tc>
          <w:tcPr>
            <w:tcW w:w="677" w:type="dxa"/>
          </w:tcPr>
          <w:p w:rsidR="0028302D" w:rsidRPr="00455188" w:rsidRDefault="00455188" w:rsidP="00455188">
            <w:pPr>
              <w:spacing w:line="480" w:lineRule="auto"/>
              <w:jc w:val="center"/>
              <w:rPr>
                <w:rFonts w:ascii="Times New Roman" w:hAnsi="Times New Roman" w:cs="Times New Roman"/>
                <w:b/>
                <w:sz w:val="24"/>
                <w:szCs w:val="24"/>
              </w:rPr>
            </w:pPr>
            <w:r w:rsidRPr="00455188">
              <w:rPr>
                <w:rFonts w:ascii="Times New Roman" w:hAnsi="Times New Roman" w:cs="Times New Roman"/>
                <w:b/>
                <w:sz w:val="24"/>
                <w:szCs w:val="24"/>
              </w:rPr>
              <w:t>«5»</w:t>
            </w:r>
          </w:p>
        </w:tc>
        <w:tc>
          <w:tcPr>
            <w:tcW w:w="6095" w:type="dxa"/>
          </w:tcPr>
          <w:p w:rsidR="0028302D" w:rsidRPr="007F62BA" w:rsidRDefault="0028302D" w:rsidP="007F62BA">
            <w:pPr>
              <w:pStyle w:val="a9"/>
              <w:numPr>
                <w:ilvl w:val="0"/>
                <w:numId w:val="42"/>
              </w:numPr>
              <w:rPr>
                <w:rFonts w:ascii="Times New Roman" w:hAnsi="Times New Roman" w:cs="Times New Roman"/>
                <w:sz w:val="24"/>
                <w:szCs w:val="24"/>
              </w:rPr>
            </w:pPr>
            <w:r w:rsidRPr="007F62BA">
              <w:rPr>
                <w:rFonts w:ascii="Times New Roman" w:hAnsi="Times New Roman" w:cs="Times New Roman"/>
                <w:sz w:val="24"/>
                <w:szCs w:val="24"/>
              </w:rPr>
              <w:t>Содержание работы полностью соответствует теме.</w:t>
            </w:r>
          </w:p>
          <w:p w:rsidR="0028302D" w:rsidRPr="007F62BA" w:rsidRDefault="0028302D" w:rsidP="007F62BA">
            <w:pPr>
              <w:pStyle w:val="a9"/>
              <w:numPr>
                <w:ilvl w:val="0"/>
                <w:numId w:val="42"/>
              </w:numPr>
              <w:rPr>
                <w:rFonts w:ascii="Times New Roman" w:hAnsi="Times New Roman" w:cs="Times New Roman"/>
                <w:sz w:val="24"/>
                <w:szCs w:val="24"/>
              </w:rPr>
            </w:pPr>
            <w:r w:rsidRPr="007F62BA">
              <w:rPr>
                <w:rFonts w:ascii="Times New Roman" w:hAnsi="Times New Roman" w:cs="Times New Roman"/>
                <w:sz w:val="24"/>
                <w:szCs w:val="24"/>
              </w:rPr>
              <w:t>Фактические ошибки отсутствуют.</w:t>
            </w:r>
          </w:p>
          <w:p w:rsidR="0028302D" w:rsidRPr="007F62BA" w:rsidRDefault="0028302D" w:rsidP="007F62BA">
            <w:pPr>
              <w:pStyle w:val="a9"/>
              <w:numPr>
                <w:ilvl w:val="0"/>
                <w:numId w:val="42"/>
              </w:numPr>
              <w:rPr>
                <w:rFonts w:ascii="Times New Roman" w:hAnsi="Times New Roman" w:cs="Times New Roman"/>
                <w:sz w:val="24"/>
                <w:szCs w:val="24"/>
              </w:rPr>
            </w:pPr>
            <w:r w:rsidRPr="007F62BA">
              <w:rPr>
                <w:rFonts w:ascii="Times New Roman" w:hAnsi="Times New Roman" w:cs="Times New Roman"/>
                <w:sz w:val="24"/>
                <w:szCs w:val="24"/>
              </w:rPr>
              <w:t>Содержание излагается последовательно (по сформулированному плану или без него).</w:t>
            </w:r>
          </w:p>
          <w:p w:rsidR="0028302D" w:rsidRPr="007F62BA" w:rsidRDefault="0028302D" w:rsidP="007F62BA">
            <w:pPr>
              <w:pStyle w:val="a9"/>
              <w:numPr>
                <w:ilvl w:val="0"/>
                <w:numId w:val="42"/>
              </w:numPr>
              <w:rPr>
                <w:rFonts w:ascii="Times New Roman" w:hAnsi="Times New Roman" w:cs="Times New Roman"/>
                <w:sz w:val="24"/>
                <w:szCs w:val="24"/>
              </w:rPr>
            </w:pPr>
            <w:r w:rsidRPr="007F62BA">
              <w:rPr>
                <w:rFonts w:ascii="Times New Roman" w:hAnsi="Times New Roman" w:cs="Times New Roman"/>
                <w:sz w:val="24"/>
                <w:szCs w:val="24"/>
              </w:rPr>
              <w:t xml:space="preserve">Работа отличается богатством словаря и </w:t>
            </w:r>
            <w:r w:rsidRPr="007F62BA">
              <w:rPr>
                <w:rFonts w:ascii="Times New Roman" w:hAnsi="Times New Roman" w:cs="Times New Roman"/>
                <w:sz w:val="24"/>
                <w:szCs w:val="24"/>
              </w:rPr>
              <w:lastRenderedPageBreak/>
              <w:t>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о стилистике).</w:t>
            </w:r>
          </w:p>
          <w:p w:rsidR="0028302D" w:rsidRPr="007F62BA" w:rsidRDefault="0028302D" w:rsidP="007F62BA">
            <w:pPr>
              <w:pStyle w:val="a9"/>
              <w:numPr>
                <w:ilvl w:val="0"/>
                <w:numId w:val="42"/>
              </w:numPr>
              <w:rPr>
                <w:rFonts w:ascii="Times New Roman" w:hAnsi="Times New Roman" w:cs="Times New Roman"/>
                <w:sz w:val="24"/>
                <w:szCs w:val="24"/>
              </w:rPr>
            </w:pPr>
            <w:r w:rsidRPr="007F62BA">
              <w:rPr>
                <w:rFonts w:ascii="Times New Roman" w:hAnsi="Times New Roman" w:cs="Times New Roman"/>
                <w:sz w:val="24"/>
                <w:szCs w:val="24"/>
              </w:rPr>
              <w:t>Достигнуто стилевое единство и выразительность текста.</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В целом в работе допускается</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1 недочет в содержании,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 xml:space="preserve">1-2 </w:t>
            </w:r>
            <w:proofErr w:type="gramStart"/>
            <w:r w:rsidRPr="0028302D">
              <w:rPr>
                <w:rFonts w:ascii="Times New Roman" w:hAnsi="Times New Roman" w:cs="Times New Roman"/>
                <w:sz w:val="24"/>
                <w:szCs w:val="24"/>
              </w:rPr>
              <w:t>речевых</w:t>
            </w:r>
            <w:proofErr w:type="gramEnd"/>
            <w:r w:rsidRPr="0028302D">
              <w:rPr>
                <w:rFonts w:ascii="Times New Roman" w:hAnsi="Times New Roman" w:cs="Times New Roman"/>
                <w:sz w:val="24"/>
                <w:szCs w:val="24"/>
              </w:rPr>
              <w:t xml:space="preserve"> недочета</w:t>
            </w:r>
          </w:p>
        </w:tc>
        <w:tc>
          <w:tcPr>
            <w:tcW w:w="2659" w:type="dxa"/>
          </w:tcPr>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lastRenderedPageBreak/>
              <w:t>Допускается:</w:t>
            </w:r>
          </w:p>
          <w:p w:rsidR="007F62BA"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1 орфографическая негрубая,</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 xml:space="preserve"> или</w:t>
            </w:r>
          </w:p>
          <w:p w:rsidR="007F62BA"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1 пунктуационная негрубая,</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lastRenderedPageBreak/>
              <w:t xml:space="preserve"> или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1 грамматическая ошибка</w:t>
            </w:r>
          </w:p>
        </w:tc>
      </w:tr>
      <w:tr w:rsidR="007F62BA" w:rsidRPr="0028302D" w:rsidTr="0028302D">
        <w:tc>
          <w:tcPr>
            <w:tcW w:w="677" w:type="dxa"/>
          </w:tcPr>
          <w:p w:rsidR="0028302D" w:rsidRPr="00455188" w:rsidRDefault="00455188" w:rsidP="00455188">
            <w:pPr>
              <w:spacing w:line="480" w:lineRule="auto"/>
              <w:jc w:val="center"/>
              <w:rPr>
                <w:rFonts w:ascii="Times New Roman" w:hAnsi="Times New Roman" w:cs="Times New Roman"/>
                <w:b/>
                <w:sz w:val="24"/>
                <w:szCs w:val="24"/>
              </w:rPr>
            </w:pPr>
            <w:r w:rsidRPr="00455188">
              <w:rPr>
                <w:rFonts w:ascii="Times New Roman" w:hAnsi="Times New Roman" w:cs="Times New Roman"/>
                <w:b/>
                <w:sz w:val="24"/>
                <w:szCs w:val="24"/>
              </w:rPr>
              <w:lastRenderedPageBreak/>
              <w:t>«4»</w:t>
            </w:r>
          </w:p>
        </w:tc>
        <w:tc>
          <w:tcPr>
            <w:tcW w:w="6095" w:type="dxa"/>
          </w:tcPr>
          <w:p w:rsidR="0028302D" w:rsidRPr="007F62BA" w:rsidRDefault="0028302D" w:rsidP="007F62BA">
            <w:pPr>
              <w:pStyle w:val="a9"/>
              <w:numPr>
                <w:ilvl w:val="0"/>
                <w:numId w:val="43"/>
              </w:numPr>
              <w:rPr>
                <w:rFonts w:ascii="Times New Roman" w:hAnsi="Times New Roman" w:cs="Times New Roman"/>
                <w:sz w:val="24"/>
                <w:szCs w:val="24"/>
              </w:rPr>
            </w:pPr>
            <w:r w:rsidRPr="007F62BA">
              <w:rPr>
                <w:rFonts w:ascii="Times New Roman" w:hAnsi="Times New Roman" w:cs="Times New Roman"/>
                <w:sz w:val="24"/>
                <w:szCs w:val="24"/>
              </w:rPr>
              <w:t>Содержание работы в основном соответствует теме (имеются незначительные отклонения от темы).</w:t>
            </w:r>
          </w:p>
          <w:p w:rsidR="0028302D" w:rsidRPr="007F62BA" w:rsidRDefault="0028302D" w:rsidP="007F62BA">
            <w:pPr>
              <w:pStyle w:val="a9"/>
              <w:numPr>
                <w:ilvl w:val="0"/>
                <w:numId w:val="43"/>
              </w:numPr>
              <w:rPr>
                <w:rFonts w:ascii="Times New Roman" w:hAnsi="Times New Roman" w:cs="Times New Roman"/>
                <w:sz w:val="24"/>
                <w:szCs w:val="24"/>
              </w:rPr>
            </w:pPr>
            <w:r w:rsidRPr="007F62BA">
              <w:rPr>
                <w:rFonts w:ascii="Times New Roman" w:hAnsi="Times New Roman" w:cs="Times New Roman"/>
                <w:sz w:val="24"/>
                <w:szCs w:val="24"/>
              </w:rPr>
              <w:t>Содержание в основном достоверно, но имеются единичные фактические неточности.</w:t>
            </w:r>
          </w:p>
          <w:p w:rsidR="0028302D" w:rsidRPr="007F62BA" w:rsidRDefault="0028302D" w:rsidP="007F62BA">
            <w:pPr>
              <w:pStyle w:val="a9"/>
              <w:numPr>
                <w:ilvl w:val="0"/>
                <w:numId w:val="43"/>
              </w:numPr>
              <w:rPr>
                <w:rFonts w:ascii="Times New Roman" w:hAnsi="Times New Roman" w:cs="Times New Roman"/>
                <w:sz w:val="24"/>
                <w:szCs w:val="24"/>
              </w:rPr>
            </w:pPr>
            <w:r w:rsidRPr="007F62BA">
              <w:rPr>
                <w:rFonts w:ascii="Times New Roman" w:hAnsi="Times New Roman" w:cs="Times New Roman"/>
                <w:sz w:val="24"/>
                <w:szCs w:val="24"/>
              </w:rPr>
              <w:t>Имеются незначительные нарушения последовательности в изложении мыслей.</w:t>
            </w:r>
          </w:p>
          <w:p w:rsidR="0028302D" w:rsidRPr="007F62BA" w:rsidRDefault="0028302D" w:rsidP="007F62BA">
            <w:pPr>
              <w:pStyle w:val="a9"/>
              <w:numPr>
                <w:ilvl w:val="0"/>
                <w:numId w:val="43"/>
              </w:numPr>
              <w:rPr>
                <w:rFonts w:ascii="Times New Roman" w:hAnsi="Times New Roman" w:cs="Times New Roman"/>
                <w:sz w:val="24"/>
                <w:szCs w:val="24"/>
              </w:rPr>
            </w:pPr>
            <w:r w:rsidRPr="007F62BA">
              <w:rPr>
                <w:rFonts w:ascii="Times New Roman" w:hAnsi="Times New Roman" w:cs="Times New Roman"/>
                <w:sz w:val="24"/>
                <w:szCs w:val="24"/>
              </w:rPr>
              <w:t>Лексический и грамматический строй речи в целом достаточно разнообразен.</w:t>
            </w:r>
          </w:p>
          <w:p w:rsidR="0028302D" w:rsidRPr="007F62BA" w:rsidRDefault="0028302D" w:rsidP="007F62BA">
            <w:pPr>
              <w:pStyle w:val="a9"/>
              <w:numPr>
                <w:ilvl w:val="0"/>
                <w:numId w:val="43"/>
              </w:numPr>
              <w:rPr>
                <w:rFonts w:ascii="Times New Roman" w:hAnsi="Times New Roman" w:cs="Times New Roman"/>
                <w:sz w:val="24"/>
                <w:szCs w:val="24"/>
              </w:rPr>
            </w:pPr>
            <w:r w:rsidRPr="007F62BA">
              <w:rPr>
                <w:rFonts w:ascii="Times New Roman" w:hAnsi="Times New Roman" w:cs="Times New Roman"/>
                <w:sz w:val="24"/>
                <w:szCs w:val="24"/>
              </w:rPr>
              <w:t>Стиль работы отличается единством и достаточной выразительностью.</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В целом в работе допускается</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не более 2 недочетов в содержании 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не более 3 речевых недочетов</w:t>
            </w:r>
          </w:p>
        </w:tc>
        <w:tc>
          <w:tcPr>
            <w:tcW w:w="2659" w:type="dxa"/>
          </w:tcPr>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Допускается:</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2 орфографические и</w:t>
            </w:r>
          </w:p>
          <w:p w:rsidR="007F62BA"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 xml:space="preserve">пунктуационные ошибки, </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или</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1 </w:t>
            </w:r>
            <w:r w:rsidR="0028302D" w:rsidRPr="0028302D">
              <w:rPr>
                <w:rFonts w:ascii="Times New Roman" w:hAnsi="Times New Roman" w:cs="Times New Roman"/>
                <w:sz w:val="24"/>
                <w:szCs w:val="24"/>
              </w:rPr>
              <w:t>орфографическая и</w:t>
            </w:r>
          </w:p>
          <w:p w:rsidR="007F62BA"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3 </w:t>
            </w:r>
            <w:r w:rsidR="0028302D" w:rsidRPr="0028302D">
              <w:rPr>
                <w:rFonts w:ascii="Times New Roman" w:hAnsi="Times New Roman" w:cs="Times New Roman"/>
                <w:sz w:val="24"/>
                <w:szCs w:val="24"/>
              </w:rPr>
              <w:t xml:space="preserve">пунктуационные ошибки, </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или</w:t>
            </w:r>
          </w:p>
          <w:p w:rsidR="007F62BA"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4 </w:t>
            </w:r>
            <w:r w:rsidR="0028302D" w:rsidRPr="0028302D">
              <w:rPr>
                <w:rFonts w:ascii="Times New Roman" w:hAnsi="Times New Roman" w:cs="Times New Roman"/>
                <w:sz w:val="24"/>
                <w:szCs w:val="24"/>
              </w:rPr>
              <w:t xml:space="preserve">пунктуационные ошибки при отсутствии орфографических ошибок, </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а также</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2 </w:t>
            </w:r>
            <w:r w:rsidR="0028302D" w:rsidRPr="0028302D">
              <w:rPr>
                <w:rFonts w:ascii="Times New Roman" w:hAnsi="Times New Roman" w:cs="Times New Roman"/>
                <w:sz w:val="24"/>
                <w:szCs w:val="24"/>
              </w:rPr>
              <w:t>грамматические ошибки</w:t>
            </w:r>
          </w:p>
        </w:tc>
      </w:tr>
      <w:tr w:rsidR="007F62BA" w:rsidRPr="0028302D" w:rsidTr="0028302D">
        <w:tc>
          <w:tcPr>
            <w:tcW w:w="677" w:type="dxa"/>
          </w:tcPr>
          <w:p w:rsidR="0028302D" w:rsidRPr="00455188" w:rsidRDefault="00455188" w:rsidP="00455188">
            <w:pPr>
              <w:spacing w:line="480" w:lineRule="auto"/>
              <w:jc w:val="center"/>
              <w:rPr>
                <w:rFonts w:ascii="Times New Roman" w:hAnsi="Times New Roman" w:cs="Times New Roman"/>
                <w:b/>
                <w:sz w:val="24"/>
                <w:szCs w:val="24"/>
              </w:rPr>
            </w:pPr>
            <w:r w:rsidRPr="00455188">
              <w:rPr>
                <w:rFonts w:ascii="Times New Roman" w:hAnsi="Times New Roman" w:cs="Times New Roman"/>
                <w:b/>
                <w:sz w:val="24"/>
                <w:szCs w:val="24"/>
              </w:rPr>
              <w:t>«3»</w:t>
            </w:r>
          </w:p>
        </w:tc>
        <w:tc>
          <w:tcPr>
            <w:tcW w:w="6095" w:type="dxa"/>
          </w:tcPr>
          <w:p w:rsidR="0028302D" w:rsidRPr="007F62BA" w:rsidRDefault="0028302D" w:rsidP="007F62BA">
            <w:pPr>
              <w:pStyle w:val="a9"/>
              <w:numPr>
                <w:ilvl w:val="0"/>
                <w:numId w:val="44"/>
              </w:numPr>
              <w:rPr>
                <w:rFonts w:ascii="Times New Roman" w:hAnsi="Times New Roman" w:cs="Times New Roman"/>
                <w:sz w:val="24"/>
                <w:szCs w:val="24"/>
              </w:rPr>
            </w:pPr>
            <w:r w:rsidRPr="007F62BA">
              <w:rPr>
                <w:rFonts w:ascii="Times New Roman" w:hAnsi="Times New Roman" w:cs="Times New Roman"/>
                <w:sz w:val="24"/>
                <w:szCs w:val="24"/>
              </w:rPr>
              <w:t>В работе допущены существенные отклонения от темы.</w:t>
            </w:r>
          </w:p>
          <w:p w:rsidR="0028302D" w:rsidRPr="007F62BA" w:rsidRDefault="0028302D" w:rsidP="007F62BA">
            <w:pPr>
              <w:pStyle w:val="a9"/>
              <w:numPr>
                <w:ilvl w:val="0"/>
                <w:numId w:val="44"/>
              </w:numPr>
              <w:rPr>
                <w:rFonts w:ascii="Times New Roman" w:hAnsi="Times New Roman" w:cs="Times New Roman"/>
                <w:sz w:val="24"/>
                <w:szCs w:val="24"/>
              </w:rPr>
            </w:pPr>
            <w:r w:rsidRPr="007F62BA">
              <w:rPr>
                <w:rFonts w:ascii="Times New Roman" w:hAnsi="Times New Roman" w:cs="Times New Roman"/>
                <w:sz w:val="24"/>
                <w:szCs w:val="24"/>
              </w:rPr>
              <w:t>Работа достоверна в главном, но в ней имеются отдельные фактические неточности.</w:t>
            </w:r>
          </w:p>
          <w:p w:rsidR="0028302D" w:rsidRPr="007F62BA" w:rsidRDefault="0028302D" w:rsidP="007F62BA">
            <w:pPr>
              <w:pStyle w:val="a9"/>
              <w:numPr>
                <w:ilvl w:val="0"/>
                <w:numId w:val="44"/>
              </w:numPr>
              <w:rPr>
                <w:rFonts w:ascii="Times New Roman" w:hAnsi="Times New Roman" w:cs="Times New Roman"/>
                <w:sz w:val="24"/>
                <w:szCs w:val="24"/>
              </w:rPr>
            </w:pPr>
            <w:r w:rsidRPr="007F62BA">
              <w:rPr>
                <w:rFonts w:ascii="Times New Roman" w:hAnsi="Times New Roman" w:cs="Times New Roman"/>
                <w:sz w:val="24"/>
                <w:szCs w:val="24"/>
              </w:rPr>
              <w:t>Допущены отдельные нарушения последовательности изложения.</w:t>
            </w:r>
          </w:p>
          <w:p w:rsidR="0028302D" w:rsidRPr="007F62BA" w:rsidRDefault="0028302D" w:rsidP="007F62BA">
            <w:pPr>
              <w:pStyle w:val="a9"/>
              <w:numPr>
                <w:ilvl w:val="0"/>
                <w:numId w:val="44"/>
              </w:numPr>
              <w:rPr>
                <w:rFonts w:ascii="Times New Roman" w:hAnsi="Times New Roman" w:cs="Times New Roman"/>
                <w:sz w:val="24"/>
                <w:szCs w:val="24"/>
              </w:rPr>
            </w:pPr>
            <w:r w:rsidRPr="007F62BA">
              <w:rPr>
                <w:rFonts w:ascii="Times New Roman" w:hAnsi="Times New Roman" w:cs="Times New Roman"/>
                <w:sz w:val="24"/>
                <w:szCs w:val="24"/>
              </w:rPr>
              <w:t>Беден словарь и однообразны употребляемые синтаксические конструкции, встречается неправильное словоупотребление.</w:t>
            </w:r>
          </w:p>
          <w:p w:rsidR="0028302D" w:rsidRPr="007F62BA" w:rsidRDefault="0028302D" w:rsidP="007F62BA">
            <w:pPr>
              <w:pStyle w:val="a9"/>
              <w:numPr>
                <w:ilvl w:val="0"/>
                <w:numId w:val="44"/>
              </w:numPr>
              <w:rPr>
                <w:rFonts w:ascii="Times New Roman" w:hAnsi="Times New Roman" w:cs="Times New Roman"/>
                <w:sz w:val="24"/>
                <w:szCs w:val="24"/>
              </w:rPr>
            </w:pPr>
            <w:r w:rsidRPr="007F62BA">
              <w:rPr>
                <w:rFonts w:ascii="Times New Roman" w:hAnsi="Times New Roman" w:cs="Times New Roman"/>
                <w:sz w:val="24"/>
                <w:szCs w:val="24"/>
              </w:rPr>
              <w:t>Стиль работы не отличается единством, речь недостаточно выразительна.</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В целом в работе допускается не более</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недочетов в содержании 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речевых недочетов</w:t>
            </w:r>
          </w:p>
        </w:tc>
        <w:tc>
          <w:tcPr>
            <w:tcW w:w="2659" w:type="dxa"/>
          </w:tcPr>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Допускается:</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4 орфографические и</w:t>
            </w:r>
          </w:p>
          <w:p w:rsidR="007F62BA"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4 </w:t>
            </w:r>
            <w:r w:rsidR="0028302D" w:rsidRPr="0028302D">
              <w:rPr>
                <w:rFonts w:ascii="Times New Roman" w:hAnsi="Times New Roman" w:cs="Times New Roman"/>
                <w:sz w:val="24"/>
                <w:szCs w:val="24"/>
              </w:rPr>
              <w:t xml:space="preserve">пунктуационные ошибки, </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или</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3 </w:t>
            </w:r>
            <w:r w:rsidR="0028302D" w:rsidRPr="0028302D">
              <w:rPr>
                <w:rFonts w:ascii="Times New Roman" w:hAnsi="Times New Roman" w:cs="Times New Roman"/>
                <w:sz w:val="24"/>
                <w:szCs w:val="24"/>
              </w:rPr>
              <w:t>орфографические ошибки и</w:t>
            </w:r>
          </w:p>
          <w:p w:rsidR="007F62BA" w:rsidRDefault="007F62BA" w:rsidP="0028302D">
            <w:pPr>
              <w:rPr>
                <w:rFonts w:ascii="Times New Roman" w:hAnsi="Times New Roman" w:cs="Times New Roman"/>
                <w:sz w:val="24"/>
                <w:szCs w:val="24"/>
              </w:rPr>
            </w:pPr>
            <w:r>
              <w:rPr>
                <w:rFonts w:ascii="Times New Roman" w:hAnsi="Times New Roman" w:cs="Times New Roman"/>
                <w:sz w:val="24"/>
                <w:szCs w:val="24"/>
              </w:rPr>
              <w:t>5</w:t>
            </w:r>
            <w:r w:rsidR="0028302D" w:rsidRPr="0028302D">
              <w:rPr>
                <w:rFonts w:ascii="Times New Roman" w:hAnsi="Times New Roman" w:cs="Times New Roman"/>
                <w:sz w:val="24"/>
                <w:szCs w:val="24"/>
              </w:rPr>
              <w:t>пунктуационных ошибок,</w:t>
            </w:r>
          </w:p>
          <w:p w:rsidR="007F62BA"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 xml:space="preserve"> или </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7 пунктуационных при отсутствии орфографических ошибок</w:t>
            </w:r>
          </w:p>
          <w:p w:rsidR="007F62BA"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 xml:space="preserve">( в 5 классе 5 </w:t>
            </w:r>
            <w:proofErr w:type="gramStart"/>
            <w:r w:rsidRPr="0028302D">
              <w:rPr>
                <w:rFonts w:ascii="Times New Roman" w:hAnsi="Times New Roman" w:cs="Times New Roman"/>
                <w:sz w:val="24"/>
                <w:szCs w:val="24"/>
              </w:rPr>
              <w:t>орфографических</w:t>
            </w:r>
            <w:proofErr w:type="gramEnd"/>
            <w:r w:rsidRPr="0028302D">
              <w:rPr>
                <w:rFonts w:ascii="Times New Roman" w:hAnsi="Times New Roman" w:cs="Times New Roman"/>
                <w:sz w:val="24"/>
                <w:szCs w:val="24"/>
              </w:rPr>
              <w:t xml:space="preserve"> и 4 пунктуационные ошибки),</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 xml:space="preserve"> а также</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4</w:t>
            </w:r>
            <w:r w:rsidR="0028302D" w:rsidRPr="0028302D">
              <w:rPr>
                <w:rFonts w:ascii="Times New Roman" w:hAnsi="Times New Roman" w:cs="Times New Roman"/>
                <w:sz w:val="24"/>
                <w:szCs w:val="24"/>
              </w:rPr>
              <w:t>грамматические ошибки</w:t>
            </w:r>
          </w:p>
        </w:tc>
      </w:tr>
      <w:tr w:rsidR="007F62BA" w:rsidRPr="0028302D" w:rsidTr="0028302D">
        <w:tc>
          <w:tcPr>
            <w:tcW w:w="677" w:type="dxa"/>
          </w:tcPr>
          <w:p w:rsidR="0028302D" w:rsidRPr="00455188" w:rsidRDefault="00455188" w:rsidP="00455188">
            <w:pPr>
              <w:spacing w:line="480" w:lineRule="auto"/>
              <w:jc w:val="center"/>
              <w:rPr>
                <w:rFonts w:ascii="Times New Roman" w:hAnsi="Times New Roman" w:cs="Times New Roman"/>
                <w:b/>
                <w:sz w:val="24"/>
                <w:szCs w:val="24"/>
              </w:rPr>
            </w:pPr>
            <w:r w:rsidRPr="00455188">
              <w:rPr>
                <w:rFonts w:ascii="Times New Roman" w:hAnsi="Times New Roman" w:cs="Times New Roman"/>
                <w:b/>
                <w:sz w:val="24"/>
                <w:szCs w:val="24"/>
              </w:rPr>
              <w:t>«2»</w:t>
            </w:r>
          </w:p>
        </w:tc>
        <w:tc>
          <w:tcPr>
            <w:tcW w:w="6095" w:type="dxa"/>
          </w:tcPr>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Работа не соответствует теме.</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Допущено много фактических неточностей.</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 xml:space="preserve">Нарушена последовательность изложения мыслей во </w:t>
            </w:r>
            <w:r w:rsidRPr="0028302D">
              <w:rPr>
                <w:rFonts w:ascii="Times New Roman" w:hAnsi="Times New Roman" w:cs="Times New Roman"/>
                <w:sz w:val="24"/>
                <w:szCs w:val="24"/>
              </w:rPr>
              <w:lastRenderedPageBreak/>
              <w:t>всех частях работы, отсутствует связь между ними, работа не соответствует плану.</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Крайне беден словарь, работа написана короткими, однотипными предложениями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со слабо выраженной связью</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между ними, часты случаи неправильного словоупотребления.</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Нарушено стилевое единство текста.</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В целом в работе допущено</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и более недочетов в содержании 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и более речевых недочетов</w:t>
            </w:r>
          </w:p>
        </w:tc>
        <w:tc>
          <w:tcPr>
            <w:tcW w:w="2659" w:type="dxa"/>
          </w:tcPr>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lastRenderedPageBreak/>
              <w:t>Допускается:</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7 и более орфографических и</w:t>
            </w:r>
          </w:p>
          <w:p w:rsidR="007F62BA" w:rsidRDefault="007F62BA" w:rsidP="0028302D">
            <w:pPr>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28302D" w:rsidRPr="0028302D">
              <w:rPr>
                <w:rFonts w:ascii="Times New Roman" w:hAnsi="Times New Roman" w:cs="Times New Roman"/>
                <w:sz w:val="24"/>
                <w:szCs w:val="24"/>
              </w:rPr>
              <w:t xml:space="preserve">и </w:t>
            </w:r>
            <w:r w:rsidRPr="0028302D">
              <w:rPr>
                <w:rFonts w:ascii="Times New Roman" w:hAnsi="Times New Roman" w:cs="Times New Roman"/>
                <w:sz w:val="24"/>
                <w:szCs w:val="24"/>
              </w:rPr>
              <w:t>более пунктуационных ошибок</w:t>
            </w:r>
          </w:p>
          <w:p w:rsidR="0028302D" w:rsidRPr="007F62BA" w:rsidRDefault="0028302D" w:rsidP="0028302D">
            <w:pPr>
              <w:rPr>
                <w:rFonts w:ascii="Times New Roman" w:hAnsi="Times New Roman" w:cs="Times New Roman"/>
                <w:b/>
                <w:sz w:val="24"/>
                <w:szCs w:val="24"/>
              </w:rPr>
            </w:pPr>
            <w:r w:rsidRPr="007F62BA">
              <w:rPr>
                <w:rFonts w:ascii="Times New Roman" w:hAnsi="Times New Roman" w:cs="Times New Roman"/>
                <w:b/>
                <w:sz w:val="24"/>
                <w:szCs w:val="24"/>
              </w:rPr>
              <w:t xml:space="preserve"> или</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6 орфографических и</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8 </w:t>
            </w:r>
            <w:r w:rsidR="0028302D" w:rsidRPr="0028302D">
              <w:rPr>
                <w:rFonts w:ascii="Times New Roman" w:hAnsi="Times New Roman" w:cs="Times New Roman"/>
                <w:sz w:val="24"/>
                <w:szCs w:val="24"/>
              </w:rPr>
              <w:t>пунктуационных ошибок,</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5 </w:t>
            </w:r>
            <w:r w:rsidR="0028302D" w:rsidRPr="0028302D">
              <w:rPr>
                <w:rFonts w:ascii="Times New Roman" w:hAnsi="Times New Roman" w:cs="Times New Roman"/>
                <w:sz w:val="24"/>
                <w:szCs w:val="24"/>
              </w:rPr>
              <w:t>орфографических и</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9 </w:t>
            </w:r>
            <w:r w:rsidR="0028302D" w:rsidRPr="0028302D">
              <w:rPr>
                <w:rFonts w:ascii="Times New Roman" w:hAnsi="Times New Roman" w:cs="Times New Roman"/>
                <w:sz w:val="24"/>
                <w:szCs w:val="24"/>
              </w:rPr>
              <w:t>пунктуационных ошибок,</w:t>
            </w:r>
          </w:p>
          <w:p w:rsidR="0028302D" w:rsidRPr="0028302D" w:rsidRDefault="0028302D" w:rsidP="0028302D">
            <w:pPr>
              <w:rPr>
                <w:rFonts w:ascii="Times New Roman" w:hAnsi="Times New Roman" w:cs="Times New Roman"/>
                <w:sz w:val="24"/>
                <w:szCs w:val="24"/>
              </w:rPr>
            </w:pPr>
            <w:r w:rsidRPr="0028302D">
              <w:rPr>
                <w:rFonts w:ascii="Times New Roman" w:hAnsi="Times New Roman" w:cs="Times New Roman"/>
                <w:sz w:val="24"/>
                <w:szCs w:val="24"/>
              </w:rPr>
              <w:t>8 орфографических и</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6 </w:t>
            </w:r>
            <w:r w:rsidR="0028302D" w:rsidRPr="0028302D">
              <w:rPr>
                <w:rFonts w:ascii="Times New Roman" w:hAnsi="Times New Roman" w:cs="Times New Roman"/>
                <w:sz w:val="24"/>
                <w:szCs w:val="24"/>
              </w:rPr>
              <w:t>пунктуационных ошибок, а также</w:t>
            </w:r>
          </w:p>
          <w:p w:rsidR="0028302D" w:rsidRPr="0028302D" w:rsidRDefault="007F62BA" w:rsidP="0028302D">
            <w:pPr>
              <w:rPr>
                <w:rFonts w:ascii="Times New Roman" w:hAnsi="Times New Roman" w:cs="Times New Roman"/>
                <w:sz w:val="24"/>
                <w:szCs w:val="24"/>
              </w:rPr>
            </w:pPr>
            <w:r>
              <w:rPr>
                <w:rFonts w:ascii="Times New Roman" w:hAnsi="Times New Roman" w:cs="Times New Roman"/>
                <w:sz w:val="24"/>
                <w:szCs w:val="24"/>
              </w:rPr>
              <w:t xml:space="preserve">7 </w:t>
            </w:r>
            <w:r w:rsidR="0028302D" w:rsidRPr="0028302D">
              <w:rPr>
                <w:rFonts w:ascii="Times New Roman" w:hAnsi="Times New Roman" w:cs="Times New Roman"/>
                <w:sz w:val="24"/>
                <w:szCs w:val="24"/>
              </w:rPr>
              <w:t>грамматических ошибок</w:t>
            </w:r>
          </w:p>
        </w:tc>
      </w:tr>
    </w:tbl>
    <w:p w:rsidR="0028302D" w:rsidRPr="0028302D" w:rsidRDefault="0028302D" w:rsidP="0028302D">
      <w:pPr>
        <w:spacing w:after="0" w:line="240" w:lineRule="auto"/>
        <w:rPr>
          <w:rFonts w:ascii="Times New Roman" w:hAnsi="Times New Roman" w:cs="Times New Roman"/>
          <w:sz w:val="24"/>
          <w:szCs w:val="24"/>
        </w:rPr>
      </w:pPr>
    </w:p>
    <w:p w:rsidR="0028302D" w:rsidRPr="00455188" w:rsidRDefault="00455188" w:rsidP="00455188">
      <w:pPr>
        <w:spacing w:after="0" w:line="240" w:lineRule="auto"/>
        <w:ind w:firstLine="567"/>
        <w:jc w:val="both"/>
        <w:rPr>
          <w:rFonts w:ascii="Times New Roman" w:hAnsi="Times New Roman" w:cs="Times New Roman"/>
          <w:b/>
          <w:i/>
          <w:sz w:val="24"/>
          <w:szCs w:val="24"/>
        </w:rPr>
      </w:pPr>
      <w:r>
        <w:rPr>
          <w:rFonts w:ascii="Times New Roman" w:hAnsi="Times New Roman" w:cs="Times New Roman"/>
          <w:b/>
          <w:i/>
          <w:sz w:val="24"/>
          <w:szCs w:val="24"/>
        </w:rPr>
        <w:t>Примечани</w:t>
      </w:r>
      <w:r w:rsidR="0028302D" w:rsidRPr="00455188">
        <w:rPr>
          <w:rFonts w:ascii="Times New Roman" w:hAnsi="Times New Roman" w:cs="Times New Roman"/>
          <w:b/>
          <w:i/>
          <w:sz w:val="24"/>
          <w:szCs w:val="24"/>
        </w:rPr>
        <w:t>я:</w:t>
      </w:r>
    </w:p>
    <w:p w:rsidR="0028302D" w:rsidRPr="007F62BA" w:rsidRDefault="0028302D" w:rsidP="00455188">
      <w:pPr>
        <w:pStyle w:val="a9"/>
        <w:numPr>
          <w:ilvl w:val="0"/>
          <w:numId w:val="45"/>
        </w:numPr>
        <w:spacing w:after="0" w:line="240" w:lineRule="auto"/>
        <w:jc w:val="both"/>
        <w:rPr>
          <w:rFonts w:ascii="Times New Roman" w:hAnsi="Times New Roman" w:cs="Times New Roman"/>
          <w:sz w:val="24"/>
          <w:szCs w:val="24"/>
        </w:rPr>
      </w:pPr>
      <w:r w:rsidRPr="007F62BA">
        <w:rPr>
          <w:rFonts w:ascii="Times New Roman" w:hAnsi="Times New Roman" w:cs="Times New Roman"/>
          <w:sz w:val="24"/>
          <w:szCs w:val="24"/>
        </w:rPr>
        <w:t xml:space="preserve">Учителю </w:t>
      </w:r>
      <w:r w:rsidRPr="007F62BA">
        <w:rPr>
          <w:rFonts w:ascii="Times New Roman" w:hAnsi="Times New Roman" w:cs="Times New Roman"/>
          <w:b/>
          <w:sz w:val="24"/>
          <w:szCs w:val="24"/>
        </w:rPr>
        <w:t>необходимо учитывать</w:t>
      </w:r>
      <w:r w:rsidRPr="007F62BA">
        <w:rPr>
          <w:rFonts w:ascii="Times New Roman" w:hAnsi="Times New Roman" w:cs="Times New Roman"/>
          <w:sz w:val="24"/>
          <w:szCs w:val="24"/>
        </w:rPr>
        <w:t xml:space="preserve">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8302D" w:rsidRPr="007F62BA" w:rsidRDefault="0028302D" w:rsidP="00455188">
      <w:pPr>
        <w:pStyle w:val="a9"/>
        <w:numPr>
          <w:ilvl w:val="0"/>
          <w:numId w:val="45"/>
        </w:numPr>
        <w:spacing w:after="0" w:line="240" w:lineRule="auto"/>
        <w:jc w:val="both"/>
        <w:rPr>
          <w:rFonts w:ascii="Times New Roman" w:hAnsi="Times New Roman" w:cs="Times New Roman"/>
          <w:sz w:val="24"/>
          <w:szCs w:val="24"/>
        </w:rPr>
      </w:pPr>
      <w:r w:rsidRPr="007F62BA">
        <w:rPr>
          <w:rFonts w:ascii="Times New Roman" w:hAnsi="Times New Roman" w:cs="Times New Roman"/>
          <w:sz w:val="24"/>
          <w:szCs w:val="24"/>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28302D" w:rsidRPr="0028302D" w:rsidRDefault="0028302D" w:rsidP="00455188">
      <w:pPr>
        <w:pStyle w:val="a9"/>
        <w:numPr>
          <w:ilvl w:val="0"/>
          <w:numId w:val="45"/>
        </w:numPr>
        <w:spacing w:after="0" w:line="240" w:lineRule="auto"/>
        <w:jc w:val="both"/>
        <w:rPr>
          <w:rFonts w:ascii="Times New Roman" w:hAnsi="Times New Roman" w:cs="Times New Roman"/>
          <w:sz w:val="24"/>
          <w:szCs w:val="24"/>
        </w:rPr>
      </w:pPr>
      <w:r w:rsidRPr="0028302D">
        <w:rPr>
          <w:rFonts w:ascii="Times New Roman" w:hAnsi="Times New Roman" w:cs="Times New Roman"/>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7F62BA" w:rsidRDefault="0028302D" w:rsidP="00455188">
      <w:pPr>
        <w:pStyle w:val="a9"/>
        <w:numPr>
          <w:ilvl w:val="0"/>
          <w:numId w:val="45"/>
        </w:numPr>
        <w:spacing w:after="0" w:line="240" w:lineRule="auto"/>
        <w:jc w:val="both"/>
        <w:rPr>
          <w:rFonts w:ascii="Times New Roman" w:hAnsi="Times New Roman" w:cs="Times New Roman"/>
          <w:sz w:val="24"/>
          <w:szCs w:val="24"/>
        </w:rPr>
      </w:pPr>
      <w:r w:rsidRPr="0028302D">
        <w:rPr>
          <w:rFonts w:ascii="Times New Roman" w:hAnsi="Times New Roman" w:cs="Times New Roman"/>
          <w:sz w:val="24"/>
          <w:szCs w:val="24"/>
        </w:rPr>
        <w:t xml:space="preserve">На оценку сочинения и изложения распространяются указания </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030B2C">
        <w:rPr>
          <w:rFonts w:ascii="Times New Roman" w:hAnsi="Times New Roman" w:cs="Times New Roman"/>
          <w:b/>
          <w:sz w:val="24"/>
          <w:szCs w:val="24"/>
        </w:rPr>
        <w:t>Обучающие работы</w:t>
      </w:r>
      <w:r w:rsidRPr="0028302D">
        <w:rPr>
          <w:rFonts w:ascii="Times New Roman" w:hAnsi="Times New Roman" w:cs="Times New Roman"/>
          <w:sz w:val="24"/>
          <w:szCs w:val="24"/>
        </w:rPr>
        <w:t xml:space="preserve"> (различные виды упражнений и диктантов вне контрольного характера) оцениваются более строго, чем контрольные работы.</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При оценке </w:t>
      </w:r>
      <w:proofErr w:type="gramStart"/>
      <w:r w:rsidRPr="00030B2C">
        <w:rPr>
          <w:rFonts w:ascii="Times New Roman" w:hAnsi="Times New Roman" w:cs="Times New Roman"/>
          <w:b/>
          <w:sz w:val="24"/>
          <w:szCs w:val="24"/>
        </w:rPr>
        <w:t>письменных</w:t>
      </w:r>
      <w:proofErr w:type="gramEnd"/>
      <w:r w:rsidRPr="00030B2C">
        <w:rPr>
          <w:rFonts w:ascii="Times New Roman" w:hAnsi="Times New Roman" w:cs="Times New Roman"/>
          <w:b/>
          <w:sz w:val="24"/>
          <w:szCs w:val="24"/>
        </w:rPr>
        <w:t xml:space="preserve"> обучающих</w:t>
      </w:r>
      <w:r w:rsidRPr="0028302D">
        <w:rPr>
          <w:rFonts w:ascii="Times New Roman" w:hAnsi="Times New Roman" w:cs="Times New Roman"/>
          <w:sz w:val="24"/>
          <w:szCs w:val="24"/>
        </w:rPr>
        <w:t xml:space="preserve"> работ учитываются:</w:t>
      </w:r>
    </w:p>
    <w:p w:rsidR="0028302D" w:rsidRPr="00030B2C"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030B2C">
        <w:rPr>
          <w:rFonts w:ascii="Times New Roman" w:hAnsi="Times New Roman" w:cs="Times New Roman"/>
          <w:sz w:val="24"/>
          <w:szCs w:val="24"/>
        </w:rPr>
        <w:t>степень самостоятельности учащегося;</w:t>
      </w:r>
    </w:p>
    <w:p w:rsidR="0028302D" w:rsidRPr="00030B2C"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030B2C">
        <w:rPr>
          <w:rFonts w:ascii="Times New Roman" w:hAnsi="Times New Roman" w:cs="Times New Roman"/>
          <w:sz w:val="24"/>
          <w:szCs w:val="24"/>
        </w:rPr>
        <w:t>этап обучения;</w:t>
      </w:r>
    </w:p>
    <w:p w:rsidR="0028302D" w:rsidRPr="00030B2C"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030B2C">
        <w:rPr>
          <w:rFonts w:ascii="Times New Roman" w:hAnsi="Times New Roman" w:cs="Times New Roman"/>
          <w:sz w:val="24"/>
          <w:szCs w:val="24"/>
        </w:rPr>
        <w:t>объем работы;</w:t>
      </w:r>
    </w:p>
    <w:p w:rsidR="0028302D" w:rsidRPr="00030B2C" w:rsidRDefault="0028302D" w:rsidP="00455188">
      <w:pPr>
        <w:pStyle w:val="a9"/>
        <w:numPr>
          <w:ilvl w:val="0"/>
          <w:numId w:val="31"/>
        </w:numPr>
        <w:spacing w:after="0" w:line="240" w:lineRule="auto"/>
        <w:ind w:left="567"/>
        <w:jc w:val="both"/>
        <w:rPr>
          <w:rFonts w:ascii="Times New Roman" w:hAnsi="Times New Roman" w:cs="Times New Roman"/>
          <w:sz w:val="24"/>
          <w:szCs w:val="24"/>
        </w:rPr>
      </w:pPr>
      <w:r w:rsidRPr="00030B2C">
        <w:rPr>
          <w:rFonts w:ascii="Times New Roman" w:hAnsi="Times New Roman" w:cs="Times New Roman"/>
          <w:sz w:val="24"/>
          <w:szCs w:val="24"/>
        </w:rPr>
        <w:t>четкость, аккуратность, каллиграфия.</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030B2C">
        <w:rPr>
          <w:rFonts w:ascii="Times New Roman" w:hAnsi="Times New Roman" w:cs="Times New Roman"/>
          <w:b/>
          <w:sz w:val="24"/>
          <w:szCs w:val="24"/>
        </w:rPr>
        <w:t>Если возможные ошибки были предупреждены в ходе работы,</w:t>
      </w:r>
      <w:r w:rsidRPr="0028302D">
        <w:rPr>
          <w:rFonts w:ascii="Times New Roman" w:hAnsi="Times New Roman" w:cs="Times New Roman"/>
          <w:sz w:val="24"/>
          <w:szCs w:val="24"/>
        </w:rPr>
        <w:t xml:space="preserve"> отметки «5» и «4» ставятся только в том случае, когда ученик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два исправления ошибок (исправлять ошибку рекомендуется ручкой: аккуратно зачеркивается буква (слово) и надписывается нужная (</w:t>
      </w:r>
      <w:proofErr w:type="spellStart"/>
      <w:r w:rsidRPr="0028302D">
        <w:rPr>
          <w:rFonts w:ascii="Times New Roman" w:hAnsi="Times New Roman" w:cs="Times New Roman"/>
          <w:sz w:val="24"/>
          <w:szCs w:val="24"/>
        </w:rPr>
        <w:t>ое</w:t>
      </w:r>
      <w:proofErr w:type="spellEnd"/>
      <w:r w:rsidRPr="0028302D">
        <w:rPr>
          <w:rFonts w:ascii="Times New Roman" w:hAnsi="Times New Roman" w:cs="Times New Roman"/>
          <w:sz w:val="24"/>
          <w:szCs w:val="24"/>
        </w:rPr>
        <w:t>)).</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030B2C">
        <w:rPr>
          <w:rFonts w:ascii="Times New Roman" w:hAnsi="Times New Roman" w:cs="Times New Roman"/>
          <w:b/>
          <w:sz w:val="24"/>
          <w:szCs w:val="24"/>
        </w:rPr>
        <w:t>Проверенные в классе работы</w:t>
      </w:r>
      <w:r w:rsidRPr="0028302D">
        <w:rPr>
          <w:rFonts w:ascii="Times New Roman" w:hAnsi="Times New Roman" w:cs="Times New Roman"/>
          <w:sz w:val="24"/>
          <w:szCs w:val="24"/>
        </w:rPr>
        <w:t xml:space="preserve"> (классные и домашние) просматриваются, но, по усмотрению учителя, могут не оцениваться.</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030B2C">
        <w:rPr>
          <w:rFonts w:ascii="Times New Roman" w:hAnsi="Times New Roman" w:cs="Times New Roman"/>
          <w:b/>
          <w:sz w:val="24"/>
          <w:szCs w:val="24"/>
        </w:rPr>
        <w:t>Самостоятельные работы,</w:t>
      </w:r>
      <w:r w:rsidRPr="0028302D">
        <w:rPr>
          <w:rFonts w:ascii="Times New Roman" w:hAnsi="Times New Roman" w:cs="Times New Roman"/>
          <w:sz w:val="24"/>
          <w:szCs w:val="24"/>
        </w:rPr>
        <w:t xml:space="preserve">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030B2C">
        <w:rPr>
          <w:rFonts w:ascii="Times New Roman" w:hAnsi="Times New Roman" w:cs="Times New Roman"/>
          <w:b/>
          <w:sz w:val="24"/>
          <w:szCs w:val="24"/>
        </w:rPr>
        <w:lastRenderedPageBreak/>
        <w:t>Классные и домашние работы (упражнения) по новому материалу</w:t>
      </w:r>
      <w:r w:rsidRPr="0028302D">
        <w:rPr>
          <w:rFonts w:ascii="Times New Roman" w:hAnsi="Times New Roman" w:cs="Times New Roman"/>
          <w:sz w:val="24"/>
          <w:szCs w:val="24"/>
        </w:rPr>
        <w:t xml:space="preserve">, который еще недостаточно закреплен, учитель проверяет, </w:t>
      </w:r>
      <w:r w:rsidRPr="00030B2C">
        <w:rPr>
          <w:rFonts w:ascii="Times New Roman" w:hAnsi="Times New Roman" w:cs="Times New Roman"/>
          <w:b/>
          <w:sz w:val="24"/>
          <w:szCs w:val="24"/>
        </w:rPr>
        <w:t>но не оценивает.</w:t>
      </w:r>
    </w:p>
    <w:p w:rsidR="0028302D" w:rsidRPr="0028302D" w:rsidRDefault="0028302D" w:rsidP="00455188">
      <w:pPr>
        <w:spacing w:after="0" w:line="240" w:lineRule="auto"/>
        <w:ind w:firstLine="567"/>
        <w:jc w:val="both"/>
        <w:rPr>
          <w:rFonts w:ascii="Times New Roman" w:hAnsi="Times New Roman" w:cs="Times New Roman"/>
          <w:sz w:val="24"/>
          <w:szCs w:val="24"/>
        </w:rPr>
      </w:pPr>
      <w:bookmarkStart w:id="3" w:name="bookmark3"/>
      <w:r w:rsidRPr="00030B2C">
        <w:rPr>
          <w:rFonts w:ascii="Times New Roman" w:hAnsi="Times New Roman" w:cs="Times New Roman"/>
          <w:b/>
          <w:sz w:val="24"/>
          <w:szCs w:val="24"/>
        </w:rPr>
        <w:t>Выведение итоговых оценок</w:t>
      </w:r>
      <w:bookmarkEnd w:id="3"/>
    </w:p>
    <w:p w:rsidR="0028302D" w:rsidRPr="0028302D" w:rsidRDefault="0028302D" w:rsidP="004551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w:t>
      </w:r>
    </w:p>
    <w:p w:rsidR="0028302D" w:rsidRPr="0028302D" w:rsidRDefault="0028302D" w:rsidP="00455188">
      <w:pPr>
        <w:spacing w:after="0" w:line="240" w:lineRule="auto"/>
        <w:ind w:firstLine="567"/>
        <w:jc w:val="both"/>
        <w:rPr>
          <w:rFonts w:ascii="Times New Roman" w:hAnsi="Times New Roman" w:cs="Times New Roman"/>
          <w:sz w:val="24"/>
          <w:szCs w:val="24"/>
        </w:rPr>
      </w:pPr>
      <w:r w:rsidRPr="0028302D">
        <w:rPr>
          <w:rFonts w:ascii="Times New Roman" w:hAnsi="Times New Roman" w:cs="Times New Roman"/>
          <w:sz w:val="24"/>
          <w:szCs w:val="24"/>
        </w:rPr>
        <w:t xml:space="preserve">При выведении </w:t>
      </w:r>
      <w:proofErr w:type="gramStart"/>
      <w:r w:rsidRPr="0028302D">
        <w:rPr>
          <w:rFonts w:ascii="Times New Roman" w:hAnsi="Times New Roman" w:cs="Times New Roman"/>
          <w:sz w:val="24"/>
          <w:szCs w:val="24"/>
        </w:rPr>
        <w:t>итоговой</w:t>
      </w:r>
      <w:proofErr w:type="gramEnd"/>
      <w:r w:rsidRPr="0028302D">
        <w:rPr>
          <w:rFonts w:ascii="Times New Roman" w:hAnsi="Times New Roman" w:cs="Times New Roman"/>
          <w:sz w:val="24"/>
          <w:szCs w:val="24"/>
        </w:rPr>
        <w:t xml:space="preserve">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w:t>
      </w:r>
      <w:proofErr w:type="gramStart"/>
      <w:r w:rsidRPr="0028302D">
        <w:rPr>
          <w:rFonts w:ascii="Times New Roman" w:hAnsi="Times New Roman" w:cs="Times New Roman"/>
          <w:sz w:val="24"/>
          <w:szCs w:val="24"/>
        </w:rPr>
        <w:t>протяжении</w:t>
      </w:r>
      <w:proofErr w:type="gramEnd"/>
      <w:r w:rsidRPr="0028302D">
        <w:rPr>
          <w:rFonts w:ascii="Times New Roman" w:hAnsi="Times New Roman" w:cs="Times New Roman"/>
          <w:sz w:val="24"/>
          <w:szCs w:val="24"/>
        </w:rPr>
        <w:t xml:space="preserve">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28302D" w:rsidRPr="0028302D" w:rsidRDefault="0028302D" w:rsidP="0028302D">
      <w:pPr>
        <w:spacing w:after="0" w:line="240" w:lineRule="auto"/>
        <w:rPr>
          <w:rFonts w:ascii="Times New Roman" w:hAnsi="Times New Roman" w:cs="Times New Roman"/>
          <w:sz w:val="24"/>
          <w:szCs w:val="24"/>
        </w:rPr>
      </w:pPr>
    </w:p>
    <w:p w:rsidR="0028302D" w:rsidRPr="0028302D" w:rsidRDefault="0028302D" w:rsidP="0028302D">
      <w:pPr>
        <w:spacing w:after="0" w:line="240" w:lineRule="auto"/>
        <w:rPr>
          <w:rFonts w:ascii="Times New Roman" w:hAnsi="Times New Roman" w:cs="Times New Roman"/>
          <w:sz w:val="24"/>
          <w:szCs w:val="24"/>
        </w:rPr>
      </w:pPr>
    </w:p>
    <w:p w:rsidR="00B64EEC" w:rsidRPr="0028302D" w:rsidRDefault="00B64EEC" w:rsidP="0028302D">
      <w:pPr>
        <w:spacing w:after="0" w:line="240" w:lineRule="auto"/>
        <w:rPr>
          <w:rFonts w:ascii="Times New Roman" w:hAnsi="Times New Roman" w:cs="Times New Roman"/>
          <w:sz w:val="24"/>
          <w:szCs w:val="24"/>
        </w:rPr>
      </w:pPr>
    </w:p>
    <w:p w:rsidR="00461468" w:rsidRPr="0028302D" w:rsidRDefault="00461468" w:rsidP="0028302D">
      <w:pPr>
        <w:spacing w:after="0" w:line="240" w:lineRule="auto"/>
        <w:rPr>
          <w:rFonts w:ascii="Times New Roman" w:hAnsi="Times New Roman" w:cs="Times New Roman"/>
          <w:sz w:val="24"/>
          <w:szCs w:val="24"/>
        </w:rPr>
      </w:pPr>
    </w:p>
    <w:sectPr w:rsidR="00461468" w:rsidRPr="0028302D" w:rsidSect="008E07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79B"/>
    <w:multiLevelType w:val="multilevel"/>
    <w:tmpl w:val="A5CE6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C766C"/>
    <w:multiLevelType w:val="hybridMultilevel"/>
    <w:tmpl w:val="C346E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9200D"/>
    <w:multiLevelType w:val="multilevel"/>
    <w:tmpl w:val="754A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4F2D50"/>
    <w:multiLevelType w:val="multilevel"/>
    <w:tmpl w:val="07DCE74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C0328"/>
    <w:multiLevelType w:val="multilevel"/>
    <w:tmpl w:val="91B2F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F4235"/>
    <w:multiLevelType w:val="multilevel"/>
    <w:tmpl w:val="4F828D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2A1A7A"/>
    <w:multiLevelType w:val="multilevel"/>
    <w:tmpl w:val="FF4EDD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541FDC"/>
    <w:multiLevelType w:val="hybridMultilevel"/>
    <w:tmpl w:val="CBFAD240"/>
    <w:lvl w:ilvl="0" w:tplc="AE9C42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3C56D3"/>
    <w:multiLevelType w:val="multilevel"/>
    <w:tmpl w:val="31B2D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52404"/>
    <w:multiLevelType w:val="multilevel"/>
    <w:tmpl w:val="CFB87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B87297"/>
    <w:multiLevelType w:val="multilevel"/>
    <w:tmpl w:val="96D05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F93B53"/>
    <w:multiLevelType w:val="hybridMultilevel"/>
    <w:tmpl w:val="51269810"/>
    <w:lvl w:ilvl="0" w:tplc="AE9C4240">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2">
    <w:nsid w:val="217412C9"/>
    <w:multiLevelType w:val="hybridMultilevel"/>
    <w:tmpl w:val="DFF0750C"/>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0050C3"/>
    <w:multiLevelType w:val="hybridMultilevel"/>
    <w:tmpl w:val="23E803EA"/>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F6E7E"/>
    <w:multiLevelType w:val="multilevel"/>
    <w:tmpl w:val="586CB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AF2747"/>
    <w:multiLevelType w:val="multilevel"/>
    <w:tmpl w:val="1744E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057C3"/>
    <w:multiLevelType w:val="hybridMultilevel"/>
    <w:tmpl w:val="2A58E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E852FF"/>
    <w:multiLevelType w:val="hybridMultilevel"/>
    <w:tmpl w:val="71BCD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C736B9"/>
    <w:multiLevelType w:val="hybridMultilevel"/>
    <w:tmpl w:val="32626A78"/>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212FA4"/>
    <w:multiLevelType w:val="multilevel"/>
    <w:tmpl w:val="DE9CA9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B9757C"/>
    <w:multiLevelType w:val="hybridMultilevel"/>
    <w:tmpl w:val="AA0AE3A0"/>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2F18F2"/>
    <w:multiLevelType w:val="multilevel"/>
    <w:tmpl w:val="717C44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FC039E"/>
    <w:multiLevelType w:val="hybridMultilevel"/>
    <w:tmpl w:val="0D76CBF0"/>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403336"/>
    <w:multiLevelType w:val="multilevel"/>
    <w:tmpl w:val="972CE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6F3134"/>
    <w:multiLevelType w:val="multilevel"/>
    <w:tmpl w:val="B06C9D4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F10338"/>
    <w:multiLevelType w:val="multilevel"/>
    <w:tmpl w:val="3F22640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F84949"/>
    <w:multiLevelType w:val="multilevel"/>
    <w:tmpl w:val="25C2C52A"/>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42D11A7B"/>
    <w:multiLevelType w:val="hybridMultilevel"/>
    <w:tmpl w:val="33B87702"/>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104FF2"/>
    <w:multiLevelType w:val="hybridMultilevel"/>
    <w:tmpl w:val="FEDAB336"/>
    <w:lvl w:ilvl="0" w:tplc="44061A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C54CA"/>
    <w:multiLevelType w:val="multilevel"/>
    <w:tmpl w:val="DDB29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390E2C"/>
    <w:multiLevelType w:val="hybridMultilevel"/>
    <w:tmpl w:val="C4C41E46"/>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F11F48"/>
    <w:multiLevelType w:val="multilevel"/>
    <w:tmpl w:val="754AF7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1717C0"/>
    <w:multiLevelType w:val="multilevel"/>
    <w:tmpl w:val="CE400C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BC573F"/>
    <w:multiLevelType w:val="hybridMultilevel"/>
    <w:tmpl w:val="857A0F48"/>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8E180E"/>
    <w:multiLevelType w:val="multilevel"/>
    <w:tmpl w:val="06E27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1565A7"/>
    <w:multiLevelType w:val="hybridMultilevel"/>
    <w:tmpl w:val="E3DAC19A"/>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18451B"/>
    <w:multiLevelType w:val="hybridMultilevel"/>
    <w:tmpl w:val="C0C0FE2C"/>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057299"/>
    <w:multiLevelType w:val="multilevel"/>
    <w:tmpl w:val="344CC66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F531DD6"/>
    <w:multiLevelType w:val="multilevel"/>
    <w:tmpl w:val="C654F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AB0E44"/>
    <w:multiLevelType w:val="hybridMultilevel"/>
    <w:tmpl w:val="05980730"/>
    <w:lvl w:ilvl="0" w:tplc="AE9C4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320D41"/>
    <w:multiLevelType w:val="multilevel"/>
    <w:tmpl w:val="2BC6C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88C5F82"/>
    <w:multiLevelType w:val="multilevel"/>
    <w:tmpl w:val="72B03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3D631D"/>
    <w:multiLevelType w:val="multilevel"/>
    <w:tmpl w:val="26C83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1701E4"/>
    <w:multiLevelType w:val="hybridMultilevel"/>
    <w:tmpl w:val="5976802C"/>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B275FF0"/>
    <w:multiLevelType w:val="hybridMultilevel"/>
    <w:tmpl w:val="6A801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D56263"/>
    <w:multiLevelType w:val="hybridMultilevel"/>
    <w:tmpl w:val="64184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D73794"/>
    <w:multiLevelType w:val="multilevel"/>
    <w:tmpl w:val="F57C6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
  </w:num>
  <w:num w:numId="3">
    <w:abstractNumId w:val="32"/>
  </w:num>
  <w:num w:numId="4">
    <w:abstractNumId w:val="42"/>
  </w:num>
  <w:num w:numId="5">
    <w:abstractNumId w:val="31"/>
  </w:num>
  <w:num w:numId="6">
    <w:abstractNumId w:val="9"/>
  </w:num>
  <w:num w:numId="7">
    <w:abstractNumId w:val="14"/>
  </w:num>
  <w:num w:numId="8">
    <w:abstractNumId w:val="15"/>
  </w:num>
  <w:num w:numId="9">
    <w:abstractNumId w:val="46"/>
  </w:num>
  <w:num w:numId="10">
    <w:abstractNumId w:val="8"/>
  </w:num>
  <w:num w:numId="11">
    <w:abstractNumId w:val="41"/>
  </w:num>
  <w:num w:numId="12">
    <w:abstractNumId w:val="10"/>
  </w:num>
  <w:num w:numId="13">
    <w:abstractNumId w:val="5"/>
  </w:num>
  <w:num w:numId="14">
    <w:abstractNumId w:val="19"/>
  </w:num>
  <w:num w:numId="15">
    <w:abstractNumId w:val="0"/>
  </w:num>
  <w:num w:numId="16">
    <w:abstractNumId w:val="40"/>
  </w:num>
  <w:num w:numId="17">
    <w:abstractNumId w:val="25"/>
  </w:num>
  <w:num w:numId="18">
    <w:abstractNumId w:val="21"/>
  </w:num>
  <w:num w:numId="19">
    <w:abstractNumId w:val="6"/>
  </w:num>
  <w:num w:numId="20">
    <w:abstractNumId w:val="4"/>
  </w:num>
  <w:num w:numId="21">
    <w:abstractNumId w:val="34"/>
  </w:num>
  <w:num w:numId="22">
    <w:abstractNumId w:val="24"/>
  </w:num>
  <w:num w:numId="23">
    <w:abstractNumId w:val="3"/>
  </w:num>
  <w:num w:numId="24">
    <w:abstractNumId w:val="37"/>
  </w:num>
  <w:num w:numId="25">
    <w:abstractNumId w:val="38"/>
  </w:num>
  <w:num w:numId="26">
    <w:abstractNumId w:val="29"/>
  </w:num>
  <w:num w:numId="27">
    <w:abstractNumId w:val="43"/>
  </w:num>
  <w:num w:numId="28">
    <w:abstractNumId w:val="7"/>
  </w:num>
  <w:num w:numId="29">
    <w:abstractNumId w:val="35"/>
  </w:num>
  <w:num w:numId="30">
    <w:abstractNumId w:val="20"/>
  </w:num>
  <w:num w:numId="31">
    <w:abstractNumId w:val="30"/>
  </w:num>
  <w:num w:numId="32">
    <w:abstractNumId w:val="39"/>
  </w:num>
  <w:num w:numId="33">
    <w:abstractNumId w:val="44"/>
  </w:num>
  <w:num w:numId="34">
    <w:abstractNumId w:val="26"/>
  </w:num>
  <w:num w:numId="35">
    <w:abstractNumId w:val="28"/>
  </w:num>
  <w:num w:numId="36">
    <w:abstractNumId w:val="12"/>
  </w:num>
  <w:num w:numId="37">
    <w:abstractNumId w:val="22"/>
  </w:num>
  <w:num w:numId="38">
    <w:abstractNumId w:val="27"/>
  </w:num>
  <w:num w:numId="39">
    <w:abstractNumId w:val="18"/>
  </w:num>
  <w:num w:numId="40">
    <w:abstractNumId w:val="36"/>
  </w:num>
  <w:num w:numId="41">
    <w:abstractNumId w:val="13"/>
  </w:num>
  <w:num w:numId="42">
    <w:abstractNumId w:val="16"/>
  </w:num>
  <w:num w:numId="43">
    <w:abstractNumId w:val="17"/>
  </w:num>
  <w:num w:numId="44">
    <w:abstractNumId w:val="1"/>
  </w:num>
  <w:num w:numId="45">
    <w:abstractNumId w:val="45"/>
  </w:num>
  <w:num w:numId="46">
    <w:abstractNumId w:val="33"/>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A23"/>
    <w:rsid w:val="00030B2C"/>
    <w:rsid w:val="000869DD"/>
    <w:rsid w:val="000B33E0"/>
    <w:rsid w:val="001E13C4"/>
    <w:rsid w:val="00282A88"/>
    <w:rsid w:val="0028302D"/>
    <w:rsid w:val="003E0349"/>
    <w:rsid w:val="00416ADF"/>
    <w:rsid w:val="00455188"/>
    <w:rsid w:val="00461468"/>
    <w:rsid w:val="005D597B"/>
    <w:rsid w:val="00694C1F"/>
    <w:rsid w:val="006D1859"/>
    <w:rsid w:val="00795A23"/>
    <w:rsid w:val="007F62BA"/>
    <w:rsid w:val="008E07A7"/>
    <w:rsid w:val="00986C3C"/>
    <w:rsid w:val="00B64EEC"/>
    <w:rsid w:val="00F13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7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rsid w:val="00795A23"/>
    <w:rPr>
      <w:rFonts w:ascii="Times New Roman" w:eastAsia="Times New Roman" w:hAnsi="Times New Roman" w:cs="Times New Roman"/>
      <w:b/>
      <w:bCs/>
      <w:i w:val="0"/>
      <w:iCs w:val="0"/>
      <w:smallCaps w:val="0"/>
      <w:strike w:val="0"/>
      <w:sz w:val="23"/>
      <w:szCs w:val="23"/>
      <w:u w:val="none"/>
    </w:rPr>
  </w:style>
  <w:style w:type="character" w:customStyle="1" w:styleId="10">
    <w:name w:val="Заголовок №1"/>
    <w:basedOn w:val="1"/>
    <w:rsid w:val="00795A23"/>
    <w:rPr>
      <w:color w:val="000000"/>
      <w:spacing w:val="0"/>
      <w:w w:val="100"/>
      <w:position w:val="0"/>
      <w:lang w:val="ru-RU"/>
    </w:rPr>
  </w:style>
  <w:style w:type="character" w:customStyle="1" w:styleId="2">
    <w:name w:val="Заголовок №2_"/>
    <w:basedOn w:val="a0"/>
    <w:link w:val="20"/>
    <w:rsid w:val="00795A23"/>
    <w:rPr>
      <w:rFonts w:ascii="Times New Roman" w:eastAsia="Times New Roman" w:hAnsi="Times New Roman" w:cs="Times New Roman"/>
      <w:shd w:val="clear" w:color="auto" w:fill="FFFFFF"/>
    </w:rPr>
  </w:style>
  <w:style w:type="character" w:customStyle="1" w:styleId="a3">
    <w:name w:val="Основной текст_"/>
    <w:basedOn w:val="a0"/>
    <w:link w:val="5"/>
    <w:rsid w:val="00795A23"/>
    <w:rPr>
      <w:rFonts w:ascii="Times New Roman" w:eastAsia="Times New Roman" w:hAnsi="Times New Roman" w:cs="Times New Roman"/>
      <w:shd w:val="clear" w:color="auto" w:fill="FFFFFF"/>
    </w:rPr>
  </w:style>
  <w:style w:type="paragraph" w:customStyle="1" w:styleId="20">
    <w:name w:val="Заголовок №2"/>
    <w:basedOn w:val="a"/>
    <w:link w:val="2"/>
    <w:rsid w:val="00795A23"/>
    <w:pPr>
      <w:widowControl w:val="0"/>
      <w:shd w:val="clear" w:color="auto" w:fill="FFFFFF"/>
      <w:spacing w:after="180" w:line="0" w:lineRule="atLeast"/>
      <w:jc w:val="both"/>
      <w:outlineLvl w:val="1"/>
    </w:pPr>
    <w:rPr>
      <w:rFonts w:ascii="Times New Roman" w:eastAsia="Times New Roman" w:hAnsi="Times New Roman" w:cs="Times New Roman"/>
    </w:rPr>
  </w:style>
  <w:style w:type="paragraph" w:customStyle="1" w:styleId="5">
    <w:name w:val="Основной текст5"/>
    <w:basedOn w:val="a"/>
    <w:link w:val="a3"/>
    <w:rsid w:val="00795A23"/>
    <w:pPr>
      <w:widowControl w:val="0"/>
      <w:shd w:val="clear" w:color="auto" w:fill="FFFFFF"/>
      <w:spacing w:before="180" w:after="0" w:line="278" w:lineRule="exact"/>
    </w:pPr>
    <w:rPr>
      <w:rFonts w:ascii="Times New Roman" w:eastAsia="Times New Roman" w:hAnsi="Times New Roman" w:cs="Times New Roman"/>
    </w:rPr>
  </w:style>
  <w:style w:type="table" w:styleId="a4">
    <w:name w:val="Table Grid"/>
    <w:basedOn w:val="a1"/>
    <w:uiPriority w:val="59"/>
    <w:rsid w:val="00795A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текст1"/>
    <w:basedOn w:val="a3"/>
    <w:rsid w:val="00795A23"/>
    <w:rPr>
      <w:b w:val="0"/>
      <w:bCs w:val="0"/>
      <w:i w:val="0"/>
      <w:iCs w:val="0"/>
      <w:smallCaps w:val="0"/>
      <w:strike w:val="0"/>
      <w:color w:val="000000"/>
      <w:spacing w:val="0"/>
      <w:w w:val="100"/>
      <w:position w:val="0"/>
      <w:sz w:val="22"/>
      <w:szCs w:val="22"/>
      <w:u w:val="none"/>
      <w:lang w:val="ru-RU"/>
    </w:rPr>
  </w:style>
  <w:style w:type="character" w:customStyle="1" w:styleId="a5">
    <w:name w:val="Подпись к таблице_"/>
    <w:basedOn w:val="a0"/>
    <w:link w:val="a6"/>
    <w:rsid w:val="00795A2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795A23"/>
    <w:pPr>
      <w:widowControl w:val="0"/>
      <w:shd w:val="clear" w:color="auto" w:fill="FFFFFF"/>
      <w:spacing w:after="0" w:line="0" w:lineRule="atLeast"/>
      <w:ind w:hanging="360"/>
    </w:pPr>
    <w:rPr>
      <w:rFonts w:ascii="Times New Roman" w:eastAsia="Times New Roman" w:hAnsi="Times New Roman" w:cs="Times New Roman"/>
    </w:rPr>
  </w:style>
  <w:style w:type="character" w:customStyle="1" w:styleId="21">
    <w:name w:val="Основной текст2"/>
    <w:basedOn w:val="a3"/>
    <w:rsid w:val="00795A23"/>
    <w:rPr>
      <w:b w:val="0"/>
      <w:bCs w:val="0"/>
      <w:i w:val="0"/>
      <w:iCs w:val="0"/>
      <w:smallCaps w:val="0"/>
      <w:strike w:val="0"/>
      <w:color w:val="000000"/>
      <w:spacing w:val="0"/>
      <w:w w:val="100"/>
      <w:position w:val="0"/>
      <w:sz w:val="22"/>
      <w:szCs w:val="22"/>
      <w:u w:val="none"/>
      <w:lang w:val="ru-RU"/>
    </w:rPr>
  </w:style>
  <w:style w:type="character" w:customStyle="1" w:styleId="a7">
    <w:name w:val="Основной текст + Курсив"/>
    <w:basedOn w:val="a3"/>
    <w:rsid w:val="00795A23"/>
    <w:rPr>
      <w:b w:val="0"/>
      <w:bCs w:val="0"/>
      <w:i/>
      <w:iCs/>
      <w:smallCaps w:val="0"/>
      <w:strike w:val="0"/>
      <w:color w:val="000000"/>
      <w:spacing w:val="0"/>
      <w:w w:val="100"/>
      <w:position w:val="0"/>
      <w:sz w:val="22"/>
      <w:szCs w:val="22"/>
      <w:u w:val="single"/>
      <w:lang w:val="ru-RU"/>
    </w:rPr>
  </w:style>
  <w:style w:type="character" w:customStyle="1" w:styleId="a8">
    <w:name w:val="Подпись к таблице + Курсив"/>
    <w:basedOn w:val="a5"/>
    <w:rsid w:val="00461468"/>
    <w:rPr>
      <w:b w:val="0"/>
      <w:bCs w:val="0"/>
      <w:i/>
      <w:iCs/>
      <w:smallCaps w:val="0"/>
      <w:strike w:val="0"/>
      <w:color w:val="000000"/>
      <w:spacing w:val="0"/>
      <w:w w:val="100"/>
      <w:position w:val="0"/>
      <w:sz w:val="22"/>
      <w:szCs w:val="22"/>
      <w:u w:val="none"/>
      <w:lang w:val="ru-RU"/>
    </w:rPr>
  </w:style>
  <w:style w:type="character" w:customStyle="1" w:styleId="22">
    <w:name w:val="Основной текст (2)_"/>
    <w:basedOn w:val="a0"/>
    <w:link w:val="23"/>
    <w:rsid w:val="00B64EEC"/>
    <w:rPr>
      <w:rFonts w:ascii="Times New Roman" w:eastAsia="Times New Roman" w:hAnsi="Times New Roman" w:cs="Times New Roman"/>
      <w:i/>
      <w:iCs/>
      <w:shd w:val="clear" w:color="auto" w:fill="FFFFFF"/>
    </w:rPr>
  </w:style>
  <w:style w:type="character" w:customStyle="1" w:styleId="24">
    <w:name w:val="Основной текст (2) + Не курсив"/>
    <w:basedOn w:val="22"/>
    <w:rsid w:val="00B64EEC"/>
    <w:rPr>
      <w:color w:val="000000"/>
      <w:spacing w:val="0"/>
      <w:w w:val="100"/>
      <w:position w:val="0"/>
      <w:lang w:val="ru-RU"/>
    </w:rPr>
  </w:style>
  <w:style w:type="paragraph" w:customStyle="1" w:styleId="23">
    <w:name w:val="Основной текст (2)"/>
    <w:basedOn w:val="a"/>
    <w:link w:val="22"/>
    <w:rsid w:val="00B64EEC"/>
    <w:pPr>
      <w:widowControl w:val="0"/>
      <w:shd w:val="clear" w:color="auto" w:fill="FFFFFF"/>
      <w:spacing w:after="240" w:line="250" w:lineRule="exact"/>
      <w:ind w:firstLine="320"/>
      <w:jc w:val="both"/>
    </w:pPr>
    <w:rPr>
      <w:rFonts w:ascii="Times New Roman" w:eastAsia="Times New Roman" w:hAnsi="Times New Roman" w:cs="Times New Roman"/>
      <w:i/>
      <w:iCs/>
    </w:rPr>
  </w:style>
  <w:style w:type="character" w:customStyle="1" w:styleId="3">
    <w:name w:val="Подпись к таблице (3)_"/>
    <w:basedOn w:val="a0"/>
    <w:rsid w:val="00B64EEC"/>
    <w:rPr>
      <w:rFonts w:ascii="Times New Roman" w:eastAsia="Times New Roman" w:hAnsi="Times New Roman" w:cs="Times New Roman"/>
      <w:b/>
      <w:bCs/>
      <w:i w:val="0"/>
      <w:iCs w:val="0"/>
      <w:smallCaps w:val="0"/>
      <w:strike w:val="0"/>
      <w:sz w:val="18"/>
      <w:szCs w:val="18"/>
      <w:u w:val="none"/>
    </w:rPr>
  </w:style>
  <w:style w:type="character" w:customStyle="1" w:styleId="30">
    <w:name w:val="Подпись к таблице (3)"/>
    <w:basedOn w:val="3"/>
    <w:rsid w:val="00B64EEC"/>
    <w:rPr>
      <w:color w:val="000000"/>
      <w:spacing w:val="0"/>
      <w:w w:val="100"/>
      <w:position w:val="0"/>
      <w:u w:val="single"/>
      <w:lang w:val="ru-RU"/>
    </w:rPr>
  </w:style>
  <w:style w:type="paragraph" w:styleId="a9">
    <w:name w:val="List Paragraph"/>
    <w:basedOn w:val="a"/>
    <w:uiPriority w:val="34"/>
    <w:qFormat/>
    <w:rsid w:val="006D1859"/>
    <w:pPr>
      <w:ind w:left="720"/>
      <w:contextualSpacing/>
    </w:pPr>
  </w:style>
  <w:style w:type="character" w:customStyle="1" w:styleId="4">
    <w:name w:val="Подпись к таблице (4)_"/>
    <w:basedOn w:val="a0"/>
    <w:link w:val="40"/>
    <w:rsid w:val="006D1859"/>
    <w:rPr>
      <w:rFonts w:ascii="Times New Roman" w:eastAsia="Times New Roman" w:hAnsi="Times New Roman" w:cs="Times New Roman"/>
      <w:sz w:val="18"/>
      <w:szCs w:val="18"/>
      <w:shd w:val="clear" w:color="auto" w:fill="FFFFFF"/>
    </w:rPr>
  </w:style>
  <w:style w:type="character" w:customStyle="1" w:styleId="411pt">
    <w:name w:val="Подпись к таблице (4) + 11 pt;Курсив"/>
    <w:basedOn w:val="4"/>
    <w:rsid w:val="006D1859"/>
    <w:rPr>
      <w:i/>
      <w:iCs/>
      <w:color w:val="000000"/>
      <w:spacing w:val="0"/>
      <w:w w:val="100"/>
      <w:position w:val="0"/>
      <w:sz w:val="22"/>
      <w:szCs w:val="22"/>
      <w:lang w:val="ru-RU"/>
    </w:rPr>
  </w:style>
  <w:style w:type="character" w:customStyle="1" w:styleId="411pt0">
    <w:name w:val="Подпись к таблице (4) + 11 pt"/>
    <w:basedOn w:val="4"/>
    <w:rsid w:val="006D1859"/>
    <w:rPr>
      <w:color w:val="000000"/>
      <w:spacing w:val="0"/>
      <w:w w:val="100"/>
      <w:position w:val="0"/>
      <w:sz w:val="22"/>
      <w:szCs w:val="22"/>
    </w:rPr>
  </w:style>
  <w:style w:type="paragraph" w:customStyle="1" w:styleId="40">
    <w:name w:val="Подпись к таблице (4)"/>
    <w:basedOn w:val="a"/>
    <w:link w:val="4"/>
    <w:rsid w:val="006D1859"/>
    <w:pPr>
      <w:widowControl w:val="0"/>
      <w:shd w:val="clear" w:color="auto" w:fill="FFFFFF"/>
      <w:spacing w:after="0" w:line="211" w:lineRule="exact"/>
      <w:jc w:val="both"/>
    </w:pPr>
    <w:rPr>
      <w:rFonts w:ascii="Times New Roman" w:eastAsia="Times New Roman" w:hAnsi="Times New Roman" w:cs="Times New Roman"/>
      <w:sz w:val="18"/>
      <w:szCs w:val="18"/>
    </w:rPr>
  </w:style>
  <w:style w:type="character" w:customStyle="1" w:styleId="31">
    <w:name w:val="Основной текст (3)_"/>
    <w:basedOn w:val="a0"/>
    <w:rsid w:val="006D1859"/>
    <w:rPr>
      <w:rFonts w:ascii="Times New Roman" w:eastAsia="Times New Roman" w:hAnsi="Times New Roman" w:cs="Times New Roman"/>
      <w:b/>
      <w:bCs/>
      <w:i w:val="0"/>
      <w:iCs w:val="0"/>
      <w:smallCaps w:val="0"/>
      <w:strike w:val="0"/>
      <w:sz w:val="18"/>
      <w:szCs w:val="18"/>
      <w:u w:val="none"/>
    </w:rPr>
  </w:style>
  <w:style w:type="character" w:customStyle="1" w:styleId="32">
    <w:name w:val="Основной текст (3)"/>
    <w:basedOn w:val="31"/>
    <w:rsid w:val="006D1859"/>
    <w:rPr>
      <w:color w:val="000000"/>
      <w:spacing w:val="0"/>
      <w:w w:val="100"/>
      <w:position w:val="0"/>
      <w:u w:val="single"/>
      <w:lang w:val="ru-RU"/>
    </w:rPr>
  </w:style>
  <w:style w:type="character" w:customStyle="1" w:styleId="33">
    <w:name w:val="Основной текст3"/>
    <w:basedOn w:val="a3"/>
    <w:rsid w:val="0028302D"/>
    <w:rPr>
      <w:b w:val="0"/>
      <w:bCs w:val="0"/>
      <w:i w:val="0"/>
      <w:iCs w:val="0"/>
      <w:smallCaps w:val="0"/>
      <w:strike w:val="0"/>
      <w:color w:val="000000"/>
      <w:spacing w:val="0"/>
      <w:w w:val="100"/>
      <w:position w:val="0"/>
      <w:sz w:val="22"/>
      <w:szCs w:val="22"/>
      <w:u w:val="single"/>
      <w:lang w:val="ru-RU"/>
    </w:rPr>
  </w:style>
  <w:style w:type="character" w:customStyle="1" w:styleId="25">
    <w:name w:val="Подпись к таблице (2)_"/>
    <w:basedOn w:val="a0"/>
    <w:rsid w:val="0028302D"/>
    <w:rPr>
      <w:rFonts w:ascii="Times New Roman" w:eastAsia="Times New Roman" w:hAnsi="Times New Roman" w:cs="Times New Roman"/>
      <w:b w:val="0"/>
      <w:bCs w:val="0"/>
      <w:i/>
      <w:iCs/>
      <w:smallCaps w:val="0"/>
      <w:strike w:val="0"/>
      <w:sz w:val="22"/>
      <w:szCs w:val="22"/>
      <w:u w:val="none"/>
    </w:rPr>
  </w:style>
  <w:style w:type="character" w:customStyle="1" w:styleId="26">
    <w:name w:val="Подпись к таблице (2)"/>
    <w:basedOn w:val="25"/>
    <w:rsid w:val="0028302D"/>
    <w:rPr>
      <w:color w:val="000000"/>
      <w:spacing w:val="0"/>
      <w:w w:val="100"/>
      <w:position w:val="0"/>
      <w:u w:val="single"/>
      <w:lang w:val="ru-RU"/>
    </w:rPr>
  </w:style>
  <w:style w:type="character" w:customStyle="1" w:styleId="Arial4pt">
    <w:name w:val="Основной текст + Arial;4 pt"/>
    <w:basedOn w:val="a3"/>
    <w:rsid w:val="0028302D"/>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41">
    <w:name w:val="Основной текст4"/>
    <w:basedOn w:val="a3"/>
    <w:rsid w:val="0028302D"/>
    <w:rPr>
      <w:b w:val="0"/>
      <w:bCs w:val="0"/>
      <w:i w:val="0"/>
      <w:iCs w:val="0"/>
      <w:smallCaps w:val="0"/>
      <w:strike w:val="0"/>
      <w:color w:val="000000"/>
      <w:spacing w:val="0"/>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2945</Words>
  <Characters>16793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Вакиловна</dc:creator>
  <cp:lastModifiedBy>Роза Вакиловна</cp:lastModifiedBy>
  <cp:revision>2</cp:revision>
  <dcterms:created xsi:type="dcterms:W3CDTF">2019-02-14T06:27:00Z</dcterms:created>
  <dcterms:modified xsi:type="dcterms:W3CDTF">2019-02-14T11:02:00Z</dcterms:modified>
</cp:coreProperties>
</file>