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F4" w:rsidRDefault="006A34BC">
      <w:pPr>
        <w:pStyle w:val="2"/>
        <w:shd w:val="clear" w:color="auto" w:fill="auto"/>
        <w:spacing w:after="48" w:line="230" w:lineRule="exact"/>
      </w:pPr>
      <w:r>
        <w:t>Диагностическая карта формирования УУД</w:t>
      </w:r>
    </w:p>
    <w:p w:rsidR="005B2FF4" w:rsidRDefault="006A34BC" w:rsidP="006728F0">
      <w:pPr>
        <w:pStyle w:val="2"/>
        <w:shd w:val="clear" w:color="auto" w:fill="auto"/>
        <w:spacing w:after="374" w:line="230" w:lineRule="exact"/>
      </w:pPr>
      <w:r>
        <w:t>2 «</w:t>
      </w:r>
      <w:r w:rsidR="008101EE">
        <w:t xml:space="preserve"> _____</w:t>
      </w:r>
      <w:r>
        <w:t>» класс</w:t>
      </w:r>
      <w:r w:rsidR="008101EE">
        <w:t xml:space="preserve"> ФИ___________________________________Дата___________________________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266"/>
        <w:gridCol w:w="6077"/>
        <w:gridCol w:w="840"/>
        <w:gridCol w:w="979"/>
      </w:tblGrid>
      <w:tr w:rsidR="005B2FF4">
        <w:trPr>
          <w:trHeight w:hRule="exact" w:val="432"/>
          <w:jc w:val="center"/>
        </w:trPr>
        <w:tc>
          <w:tcPr>
            <w:tcW w:w="2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УУД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Критерии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Балл</w:t>
            </w:r>
          </w:p>
        </w:tc>
      </w:tr>
      <w:tr w:rsidR="005B2FF4">
        <w:trPr>
          <w:trHeight w:hRule="exact" w:val="835"/>
          <w:jc w:val="center"/>
        </w:trPr>
        <w:tc>
          <w:tcPr>
            <w:tcW w:w="280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1</w:t>
            </w:r>
          </w:p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полу</w:t>
            </w:r>
            <w:r>
              <w:rPr>
                <w:rStyle w:val="a5"/>
              </w:rPr>
              <w:softHyphen/>
            </w:r>
          </w:p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proofErr w:type="spellStart"/>
            <w:r>
              <w:rPr>
                <w:rStyle w:val="a5"/>
              </w:rPr>
              <w:t>годие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год</w:t>
            </w:r>
          </w:p>
        </w:tc>
      </w:tr>
      <w:tr w:rsidR="005B2FF4">
        <w:trPr>
          <w:trHeight w:hRule="exact" w:val="490"/>
          <w:jc w:val="center"/>
        </w:trPr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6"/>
              </w:rPr>
              <w:t>Регулятивные УУД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2FF4">
        <w:trPr>
          <w:trHeight w:hRule="exact" w:val="562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6"/>
              </w:rPr>
              <w:t>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a5"/>
              </w:rPr>
              <w:t>Организовывать свое рабочее место.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a5"/>
              </w:rPr>
              <w:t>Организует своё место в соответствии с требованиями</w:t>
            </w:r>
          </w:p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a5"/>
              </w:rPr>
              <w:t>учителя.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5B2FF4">
        <w:trPr>
          <w:trHeight w:hRule="exact" w:val="48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Требуется повторное напоминание учителя.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5B2FF4">
        <w:trPr>
          <w:trHeight w:hRule="exact" w:val="48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Не может организовать своё место.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5B2FF4">
        <w:trPr>
          <w:trHeight w:hRule="exact" w:val="84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5"/>
              </w:rPr>
              <w:t>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 xml:space="preserve">Определять цель выполнения заданий на </w:t>
            </w:r>
            <w:proofErr w:type="gramStart"/>
            <w:r>
              <w:rPr>
                <w:rStyle w:val="a5"/>
              </w:rPr>
              <w:t>уроке</w:t>
            </w:r>
            <w:proofErr w:type="gramEnd"/>
            <w:r>
              <w:rPr>
                <w:rStyle w:val="a5"/>
              </w:rPr>
              <w:t>, во внеурочной деятельности, в жизненных ситуациях.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Определяет цель выполнения заданий с помощью учителя или самостоятельно. Помнит цель при выполнении задания, может объяснить результат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5B2FF4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Определяет цель выполнения заданий с помощью учителя, может дать ответ о своих действиях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5B2FF4">
        <w:trPr>
          <w:trHeight w:hRule="exact" w:val="83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Требуется повторное напоминание о целях заданий учителем. Быстро отвлекается от цели в процессе работы.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5B2FF4">
        <w:trPr>
          <w:trHeight w:hRule="exact" w:val="562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5"/>
              </w:rPr>
              <w:t>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 xml:space="preserve">Определять план выполнения заданий на </w:t>
            </w:r>
            <w:proofErr w:type="gramStart"/>
            <w:r>
              <w:rPr>
                <w:rStyle w:val="a5"/>
              </w:rPr>
              <w:t>уроках</w:t>
            </w:r>
            <w:proofErr w:type="gramEnd"/>
            <w:r>
              <w:rPr>
                <w:rStyle w:val="a5"/>
              </w:rPr>
              <w:t>, внеурочной деятельности, жизненных ситуациях.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Определяет план выполнения заданий с помощью учителя или самостоятельно. Четко ему следует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5B2FF4">
        <w:trPr>
          <w:trHeight w:hRule="exact" w:val="566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Определяет план выполнения заданий с помощью учителя, может пропускать некоторые шаги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5B2FF4">
        <w:trPr>
          <w:trHeight w:hRule="exact" w:val="816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Требуется повторное напоминание о плане выполнения заданий учителем. Забывает шаги плана, путает их.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5B2FF4">
        <w:trPr>
          <w:trHeight w:hRule="exact" w:val="83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5"/>
              </w:rPr>
              <w:t>4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Соотносить выполненное задание с образцом, предложенным учителем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Отработанные способы применяет безошибочно, все ошибки у себя и у других учеников может увидеть и</w:t>
            </w:r>
          </w:p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исправить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5B2FF4">
        <w:trPr>
          <w:trHeight w:hRule="exact" w:val="566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Отработанные способы применяет практически безошибочно, не все ошибки может увидеть и исправить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5B2FF4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Правил не знает, сделанные ошибки исправляет неуверенно, пытается угадать правильность действий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5B2FF4">
        <w:trPr>
          <w:trHeight w:hRule="exact" w:val="83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5"/>
              </w:rPr>
              <w:t>5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Оценка результатов своей работы.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Умеет объективно оценивать свою работу и соотносить с готовым результатом. Может оценить действия других</w:t>
            </w:r>
          </w:p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учеников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5B2FF4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Приступая к решению новой задачи, пытается оценить свои возможности относительно ее решения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5B2FF4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Не может соотнести свою работу с готовым результатом, оценка необъективна.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6728F0" w:rsidTr="00FA2A31">
        <w:trPr>
          <w:trHeight w:hRule="exact" w:val="562"/>
          <w:jc w:val="center"/>
        </w:trPr>
        <w:tc>
          <w:tcPr>
            <w:tcW w:w="8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8F0" w:rsidRDefault="006728F0" w:rsidP="006728F0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83" w:lineRule="exact"/>
              <w:rPr>
                <w:sz w:val="10"/>
                <w:szCs w:val="10"/>
              </w:rPr>
            </w:pPr>
            <w:r>
              <w:rPr>
                <w:rStyle w:val="1"/>
                <w:b/>
                <w:bCs/>
              </w:rPr>
              <w:t xml:space="preserve">ИТОГО: 9-10 баллов – высокий уровень, 5-8 баллов – </w:t>
            </w:r>
            <w:proofErr w:type="gramStart"/>
            <w:r>
              <w:rPr>
                <w:rStyle w:val="1"/>
                <w:b/>
                <w:bCs/>
              </w:rPr>
              <w:t>средний</w:t>
            </w:r>
            <w:proofErr w:type="gramEnd"/>
            <w:r>
              <w:rPr>
                <w:rStyle w:val="1"/>
                <w:b/>
                <w:bCs/>
              </w:rPr>
              <w:t xml:space="preserve"> уровень, 0-4 балла – низкий уровень</w:t>
            </w:r>
          </w:p>
          <w:p w:rsidR="006728F0" w:rsidRDefault="006728F0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8F0" w:rsidRDefault="006728F0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8F0" w:rsidRDefault="006728F0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2FF4">
        <w:trPr>
          <w:trHeight w:hRule="exact" w:val="490"/>
          <w:jc w:val="center"/>
        </w:trPr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60"/>
              <w:jc w:val="left"/>
            </w:pPr>
            <w:r>
              <w:rPr>
                <w:rStyle w:val="a6"/>
              </w:rPr>
              <w:t>Познавательные УУД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2FF4">
        <w:trPr>
          <w:trHeight w:hRule="exact" w:val="562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40"/>
              <w:jc w:val="left"/>
            </w:pPr>
            <w:r>
              <w:rPr>
                <w:rStyle w:val="a6"/>
              </w:rPr>
              <w:t>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Ориентироваться в учебнике: определять умения, которые будут сформированы на основе изучения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Умеет ориентироваться в учебнике. Может самостоятельно найти нужный источник информации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5B2FF4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Ориентируется в учебнике по алгоритму, не всегда может найти нужную информацию в учебнике.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5B2FF4">
        <w:trPr>
          <w:trHeight w:hRule="exact" w:val="571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Не умеет ориентироваться в учебнике, «выпадает» по этой причине из пространства урока.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</w:tbl>
    <w:p w:rsidR="005B2FF4" w:rsidRDefault="005B2FF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266"/>
        <w:gridCol w:w="6077"/>
        <w:gridCol w:w="840"/>
        <w:gridCol w:w="979"/>
      </w:tblGrid>
      <w:tr w:rsidR="005B2FF4">
        <w:trPr>
          <w:trHeight w:hRule="exact" w:val="28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данного раздела.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2FF4">
        <w:trPr>
          <w:trHeight w:hRule="exact" w:val="562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5"/>
              </w:rPr>
              <w:t>2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Отвечать на простые и сложные вопросы учителя, находить нужную информацию в учебнике.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a5"/>
              </w:rPr>
              <w:t>Сам задаёт вопросы, отвечает на вопросы учителя, может найти нужную информацию из учебника.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5B2FF4">
        <w:trPr>
          <w:trHeight w:hRule="exact" w:val="840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Отвечает на вопрос учителя, но не может найти подтверждение в учебнике, затрудняется сам задавать вопросы к тексту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5B2FF4">
        <w:trPr>
          <w:trHeight w:hRule="exact" w:val="74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a5"/>
              </w:rPr>
              <w:t>Не отвечает на вопросы учителя</w:t>
            </w:r>
            <w:proofErr w:type="gramStart"/>
            <w:r>
              <w:rPr>
                <w:rStyle w:val="a5"/>
              </w:rPr>
              <w:t>.</w:t>
            </w:r>
            <w:proofErr w:type="gramEnd"/>
            <w:r>
              <w:rPr>
                <w:rStyle w:val="a5"/>
              </w:rPr>
              <w:t xml:space="preserve"> </w:t>
            </w:r>
            <w:proofErr w:type="gramStart"/>
            <w:r>
              <w:rPr>
                <w:rStyle w:val="a5"/>
              </w:rPr>
              <w:t>н</w:t>
            </w:r>
            <w:proofErr w:type="gramEnd"/>
            <w:r>
              <w:rPr>
                <w:rStyle w:val="a5"/>
              </w:rPr>
              <w:t>е может сам задавать</w:t>
            </w:r>
          </w:p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a5"/>
              </w:rPr>
              <w:t>вопросы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5B2FF4">
        <w:trPr>
          <w:trHeight w:hRule="exact" w:val="562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5"/>
              </w:rPr>
              <w:t>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Сравнивать предметы, объекты: находить общее и различие по нескольким основаниям.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Умеет сравнивать предметы (находит существенные признаки). Выделяет закономерности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5B2FF4">
        <w:trPr>
          <w:trHeight w:hRule="exact" w:val="83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Умеет сравнивать предметы (находит существенные признаки) по одному основанию. Не всегда выделяет закономерности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5B2FF4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a5"/>
              </w:rPr>
              <w:t>Сравнивая предметы при помощи наводящих вопросов</w:t>
            </w:r>
          </w:p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a5"/>
              </w:rPr>
              <w:t>учителя.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5B2FF4">
        <w:trPr>
          <w:trHeight w:hRule="exact" w:val="562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5"/>
              </w:rPr>
              <w:t>4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Группировать предметы, объекты на основе существенных признаков.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a5"/>
              </w:rPr>
              <w:t xml:space="preserve">Группирует предметы, объекты на основе </w:t>
            </w:r>
            <w:proofErr w:type="gramStart"/>
            <w:r>
              <w:rPr>
                <w:rStyle w:val="a5"/>
              </w:rPr>
              <w:t>существенных</w:t>
            </w:r>
            <w:proofErr w:type="gramEnd"/>
          </w:p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a5"/>
              </w:rPr>
              <w:t>признаков.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5B2FF4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Группирует предметы, объекты на основе несущественных признаков.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5B2FF4">
        <w:trPr>
          <w:trHeight w:hRule="exact" w:val="744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Не может сгруппировать предметы.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5B2FF4">
        <w:trPr>
          <w:trHeight w:hRule="exact" w:val="562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5"/>
              </w:rPr>
              <w:t>5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 xml:space="preserve">Подробно пересказывать </w:t>
            </w:r>
            <w:proofErr w:type="gramStart"/>
            <w:r>
              <w:rPr>
                <w:rStyle w:val="a5"/>
              </w:rPr>
              <w:t>прочитанное</w:t>
            </w:r>
            <w:proofErr w:type="gramEnd"/>
            <w:r>
              <w:rPr>
                <w:rStyle w:val="a5"/>
              </w:rPr>
              <w:t xml:space="preserve"> или прослушанное; определять тему.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 xml:space="preserve">Подробно пересказывать </w:t>
            </w:r>
            <w:proofErr w:type="gramStart"/>
            <w:r>
              <w:rPr>
                <w:rStyle w:val="a5"/>
              </w:rPr>
              <w:t>прочитанное</w:t>
            </w:r>
            <w:proofErr w:type="gramEnd"/>
            <w:r>
              <w:rPr>
                <w:rStyle w:val="a5"/>
              </w:rPr>
              <w:t xml:space="preserve"> или прослушанное; определять тему.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5B2FF4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 xml:space="preserve">При подробном пересказе требуется помощь учителя, главным в теме определяет </w:t>
            </w:r>
            <w:proofErr w:type="gramStart"/>
            <w:r>
              <w:rPr>
                <w:rStyle w:val="a5"/>
              </w:rPr>
              <w:t>несущественное</w:t>
            </w:r>
            <w:proofErr w:type="gramEnd"/>
            <w:r>
              <w:rPr>
                <w:rStyle w:val="a5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5B2FF4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 xml:space="preserve">Не может определить тему, не может пересказать </w:t>
            </w:r>
            <w:proofErr w:type="gramStart"/>
            <w:r>
              <w:rPr>
                <w:rStyle w:val="a5"/>
              </w:rPr>
              <w:t>прочитанное</w:t>
            </w:r>
            <w:proofErr w:type="gramEnd"/>
            <w:r>
              <w:rPr>
                <w:rStyle w:val="a5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6728F0" w:rsidTr="00007403">
        <w:trPr>
          <w:trHeight w:hRule="exact" w:val="562"/>
          <w:jc w:val="center"/>
        </w:trPr>
        <w:tc>
          <w:tcPr>
            <w:tcW w:w="888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8F0" w:rsidRDefault="006728F0" w:rsidP="006728F0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83" w:lineRule="exact"/>
              <w:rPr>
                <w:sz w:val="10"/>
                <w:szCs w:val="10"/>
              </w:rPr>
            </w:pPr>
            <w:r>
              <w:rPr>
                <w:rStyle w:val="1"/>
                <w:b/>
                <w:bCs/>
              </w:rPr>
              <w:t xml:space="preserve">ИТОГО: 9-10 баллов – высокий уровень, 5-8 баллов – </w:t>
            </w:r>
            <w:proofErr w:type="gramStart"/>
            <w:r>
              <w:rPr>
                <w:rStyle w:val="1"/>
                <w:b/>
                <w:bCs/>
              </w:rPr>
              <w:t>средний</w:t>
            </w:r>
            <w:proofErr w:type="gramEnd"/>
            <w:r>
              <w:rPr>
                <w:rStyle w:val="1"/>
                <w:b/>
                <w:bCs/>
              </w:rPr>
              <w:t xml:space="preserve"> уровень, 0-4 балла – низкий уровень</w:t>
            </w:r>
          </w:p>
          <w:p w:rsidR="006728F0" w:rsidRDefault="006728F0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ind w:left="360" w:hanging="220"/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728F0" w:rsidRDefault="006728F0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28F0" w:rsidRDefault="006728F0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2FF4">
        <w:trPr>
          <w:trHeight w:hRule="exact" w:val="490"/>
          <w:jc w:val="center"/>
        </w:trPr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160"/>
              <w:jc w:val="left"/>
            </w:pPr>
            <w:r>
              <w:rPr>
                <w:rStyle w:val="a6"/>
              </w:rPr>
              <w:t>Коммуникативные УУД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2FF4">
        <w:trPr>
          <w:trHeight w:hRule="exact" w:val="562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5"/>
              </w:rPr>
              <w:t>1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Участвовать в диалоге на уроке и в жизненных ситуациях.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a5"/>
              </w:rPr>
              <w:t>Стремится к сотрудничеству, доброжелательно идет на контакт, совместно решает задачу (проблему).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5B2FF4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 xml:space="preserve">Участвует в диалоге по просьбе учителя, выборочно, когда </w:t>
            </w:r>
            <w:proofErr w:type="gramStart"/>
            <w:r>
              <w:rPr>
                <w:rStyle w:val="a5"/>
              </w:rPr>
              <w:t>уверен</w:t>
            </w:r>
            <w:proofErr w:type="gramEnd"/>
            <w:r>
              <w:rPr>
                <w:rStyle w:val="a5"/>
              </w:rPr>
              <w:t xml:space="preserve"> в знаниях.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5B2FF4">
        <w:trPr>
          <w:trHeight w:hRule="exact" w:val="48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Не участвует в диалоге.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5B2FF4">
        <w:trPr>
          <w:trHeight w:hRule="exact" w:val="562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6"/>
              </w:rPr>
              <w:t>2.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 w:rsidP="00FC56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ind w:firstLine="162"/>
            </w:pPr>
            <w:r>
              <w:rPr>
                <w:rStyle w:val="a5"/>
              </w:rPr>
              <w:t>Читать вслух и про себя тексты учебников</w:t>
            </w:r>
            <w:proofErr w:type="gramStart"/>
            <w:r>
              <w:rPr>
                <w:rStyle w:val="a5"/>
              </w:rPr>
              <w:t>.</w:t>
            </w:r>
            <w:proofErr w:type="gramEnd"/>
            <w:r>
              <w:rPr>
                <w:rStyle w:val="a5"/>
              </w:rPr>
              <w:t xml:space="preserve"> </w:t>
            </w:r>
            <w:proofErr w:type="gramStart"/>
            <w:r>
              <w:rPr>
                <w:rStyle w:val="a5"/>
              </w:rPr>
              <w:t>х</w:t>
            </w:r>
            <w:proofErr w:type="gramEnd"/>
            <w:r>
              <w:rPr>
                <w:rStyle w:val="a5"/>
              </w:rPr>
              <w:t>удожественной литературы, понимает прочитанное.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FC56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Ч</w:t>
            </w:r>
            <w:r w:rsidR="006A34BC">
              <w:rPr>
                <w:rStyle w:val="a5"/>
              </w:rPr>
              <w:t xml:space="preserve">итает много, часто посещает библиотеку, делится впечатлениями от </w:t>
            </w:r>
            <w:proofErr w:type="gramStart"/>
            <w:r w:rsidR="006A34BC">
              <w:rPr>
                <w:rStyle w:val="a5"/>
              </w:rPr>
              <w:t>прочитанного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5B2FF4">
        <w:trPr>
          <w:trHeight w:hRule="exact" w:val="48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FC56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Ч</w:t>
            </w:r>
            <w:r w:rsidR="006A34BC">
              <w:rPr>
                <w:rStyle w:val="a5"/>
              </w:rPr>
              <w:t>итает, но в основном в школе по команде учителя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5B2FF4">
        <w:trPr>
          <w:trHeight w:hRule="exact" w:val="117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FC56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Ч</w:t>
            </w:r>
            <w:r w:rsidR="006A34BC">
              <w:rPr>
                <w:rStyle w:val="a5"/>
              </w:rPr>
              <w:t>итает, но не понимает прочитанного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5B2FF4">
        <w:trPr>
          <w:trHeight w:hRule="exact" w:val="84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6"/>
              </w:rPr>
              <w:t>3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ind w:left="560" w:hanging="340"/>
              <w:jc w:val="left"/>
            </w:pPr>
            <w:r>
              <w:rPr>
                <w:rStyle w:val="a5"/>
              </w:rPr>
              <w:t>Оформлять свои мысли в устной и письменной речи с учетом своих учебных и жизненных ситуаций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Обладает хорошим словарным запасом, активно им пользуется, усваивает материал, дает обратную связь (рассказ, пересказ)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5B2FF4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FC56EC">
            <w:pPr>
              <w:pStyle w:val="2"/>
              <w:framePr w:w="10699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a5"/>
              </w:rPr>
              <w:t>В</w:t>
            </w:r>
            <w:r w:rsidR="006A34BC">
              <w:rPr>
                <w:rStyle w:val="a5"/>
              </w:rPr>
              <w:t>ысказывает свои мысли по алгоритму, словарный запас</w:t>
            </w:r>
          </w:p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before="120" w:after="0" w:line="230" w:lineRule="exact"/>
            </w:pPr>
            <w:r>
              <w:rPr>
                <w:rStyle w:val="a5"/>
              </w:rPr>
              <w:t>достаточен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5B2FF4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FC56EC">
            <w:pPr>
              <w:pStyle w:val="2"/>
              <w:framePr w:w="10699" w:wrap="notBeside" w:vAnchor="text" w:hAnchor="text" w:xAlign="center" w:y="1"/>
              <w:shd w:val="clear" w:color="auto" w:fill="auto"/>
              <w:spacing w:after="60" w:line="230" w:lineRule="exact"/>
            </w:pPr>
            <w:r>
              <w:rPr>
                <w:rStyle w:val="a5"/>
              </w:rPr>
              <w:t>Н</w:t>
            </w:r>
            <w:r w:rsidR="006A34BC">
              <w:rPr>
                <w:rStyle w:val="a5"/>
              </w:rPr>
              <w:t>е может рассказать, пересказать, словарный запас</w:t>
            </w:r>
          </w:p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before="60" w:after="0" w:line="230" w:lineRule="exact"/>
            </w:pPr>
            <w:r>
              <w:rPr>
                <w:rStyle w:val="a5"/>
              </w:rPr>
              <w:t>скудный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5B2FF4">
        <w:trPr>
          <w:trHeight w:hRule="exact" w:val="57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6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Слушать и понимать речь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proofErr w:type="gramStart"/>
            <w:r>
              <w:rPr>
                <w:rStyle w:val="a5"/>
              </w:rPr>
              <w:t>Слушает</w:t>
            </w:r>
            <w:proofErr w:type="gramEnd"/>
            <w:r>
              <w:rPr>
                <w:rStyle w:val="a5"/>
              </w:rPr>
              <w:t xml:space="preserve"> и понимать речь других. Может участвовать в паре с любым учеником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</w:tbl>
    <w:p w:rsidR="005B2FF4" w:rsidRDefault="005B2FF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2275"/>
        <w:gridCol w:w="2520"/>
        <w:gridCol w:w="3547"/>
        <w:gridCol w:w="840"/>
        <w:gridCol w:w="979"/>
      </w:tblGrid>
      <w:tr w:rsidR="005B2FF4">
        <w:trPr>
          <w:trHeight w:hRule="exact" w:val="566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>других. Участвовать в паре.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a5"/>
              </w:rPr>
              <w:t>Старается высказать своё мнение, не слушая других собеседников. Участвует в паре только избирательно.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5B2FF4">
        <w:trPr>
          <w:trHeight w:hRule="exact" w:val="826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83" w:lineRule="exact"/>
            </w:pPr>
            <w:r>
              <w:rPr>
                <w:rStyle w:val="a5"/>
              </w:rPr>
              <w:t>Не слушает и не понимает речь других. Отказывается работать в паре.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FC56EC" w:rsidTr="00223D31">
        <w:trPr>
          <w:trHeight w:hRule="exact" w:val="562"/>
          <w:jc w:val="center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6EC" w:rsidRDefault="00FC56EC" w:rsidP="00FC56EC">
            <w:pPr>
              <w:pStyle w:val="2"/>
              <w:framePr w:w="10699" w:wrap="notBeside" w:vAnchor="text" w:hAnchor="text" w:xAlign="center" w:y="1"/>
              <w:shd w:val="clear" w:color="auto" w:fill="auto"/>
              <w:spacing w:after="60" w:line="230" w:lineRule="exact"/>
            </w:pPr>
            <w:r>
              <w:rPr>
                <w:rStyle w:val="1"/>
                <w:b/>
                <w:bCs/>
              </w:rPr>
              <w:t>ИТОГО: 7-8 баллов высокий уровень,</w:t>
            </w:r>
          </w:p>
          <w:p w:rsidR="00FC56EC" w:rsidRDefault="00FC56EC" w:rsidP="00FC56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ind w:left="20"/>
            </w:pPr>
            <w:r>
              <w:rPr>
                <w:rStyle w:val="1"/>
                <w:b/>
                <w:bCs/>
              </w:rPr>
              <w:t>3-6 баллов средний уровень, 0-2 балла низкий уровень.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6EC" w:rsidRDefault="00FC56EC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6EC" w:rsidRDefault="00FC56EC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2FF4">
        <w:trPr>
          <w:trHeight w:hRule="exact" w:val="490"/>
          <w:jc w:val="center"/>
        </w:trPr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6"/>
              </w:rPr>
              <w:t>Личностные УУД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2FF4">
        <w:trPr>
          <w:trHeight w:hRule="exact" w:val="83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5"/>
              </w:rPr>
              <w:t>1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Самооценка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FC56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Ч</w:t>
            </w:r>
            <w:r w:rsidR="006A34BC">
              <w:rPr>
                <w:rStyle w:val="a5"/>
              </w:rPr>
              <w:t>увствует необходимость учения, предпочитает социальный способ оценки своих знаний, имеет свою точку зрения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5B2FF4">
        <w:trPr>
          <w:trHeight w:hRule="exact" w:val="840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FC56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П</w:t>
            </w:r>
            <w:r w:rsidR="006A34BC">
              <w:rPr>
                <w:rStyle w:val="a5"/>
              </w:rPr>
              <w:t>оложительное отношение к школе, проявляет точку зрения в отдельных вопросах, частично зависит от ситуации успеха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5B2FF4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FC56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a5"/>
              </w:rPr>
              <w:t xml:space="preserve">В </w:t>
            </w:r>
            <w:r w:rsidR="006A34BC">
              <w:rPr>
                <w:rStyle w:val="a5"/>
              </w:rPr>
              <w:t>школу ходит для общения со сверстниками, не имеет своей точки зрения, переоценивает свои результаты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5B2FF4">
        <w:trPr>
          <w:trHeight w:hRule="exact" w:val="835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5"/>
              </w:rPr>
              <w:t>2.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Мотивация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FC56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С</w:t>
            </w:r>
            <w:r w:rsidR="006A34BC">
              <w:rPr>
                <w:rStyle w:val="a5"/>
              </w:rPr>
              <w:t>тремится к получению высоких оценок, проявляет устойчивый интерес к новому, желание учиться, принятие школьного распорядка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5B2FF4">
        <w:trPr>
          <w:trHeight w:hRule="exact" w:val="840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FC56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С</w:t>
            </w:r>
            <w:r w:rsidR="006A34BC">
              <w:rPr>
                <w:rStyle w:val="a5"/>
              </w:rPr>
              <w:t>тремится к получению хороших оценок, проявляет частичный интерес к новому, не всегда присутствует желание учиться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5B2FF4">
        <w:trPr>
          <w:trHeight w:hRule="exact" w:val="562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FC56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69" w:lineRule="exact"/>
            </w:pPr>
            <w:r>
              <w:rPr>
                <w:rStyle w:val="a5"/>
              </w:rPr>
              <w:t>К</w:t>
            </w:r>
            <w:r w:rsidR="006A34BC">
              <w:rPr>
                <w:rStyle w:val="a5"/>
              </w:rPr>
              <w:t xml:space="preserve"> школе </w:t>
            </w:r>
            <w:proofErr w:type="gramStart"/>
            <w:r w:rsidR="006A34BC">
              <w:rPr>
                <w:rStyle w:val="a5"/>
              </w:rPr>
              <w:t>безразличен</w:t>
            </w:r>
            <w:proofErr w:type="gramEnd"/>
            <w:r w:rsidR="006A34BC">
              <w:rPr>
                <w:rStyle w:val="a5"/>
              </w:rPr>
              <w:t>, плохое настроение, учится время от времени, нет интереса к занятиям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5B2FF4">
        <w:trPr>
          <w:trHeight w:hRule="exact" w:val="840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220"/>
              <w:jc w:val="left"/>
            </w:pPr>
            <w:r>
              <w:rPr>
                <w:rStyle w:val="a5"/>
              </w:rPr>
              <w:t>3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Личностный моральный выбор</w:t>
            </w: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FC56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П</w:t>
            </w:r>
            <w:r w:rsidR="006A34BC">
              <w:rPr>
                <w:rStyle w:val="a5"/>
              </w:rPr>
              <w:t xml:space="preserve">онимает важность соблюдения моральных норм поведения, </w:t>
            </w:r>
            <w:proofErr w:type="gramStart"/>
            <w:r w:rsidR="006A34BC">
              <w:rPr>
                <w:rStyle w:val="a5"/>
              </w:rPr>
              <w:t>правдив</w:t>
            </w:r>
            <w:proofErr w:type="gramEnd"/>
            <w:r w:rsidR="006A34BC">
              <w:rPr>
                <w:rStyle w:val="a5"/>
              </w:rPr>
              <w:t>, формируется система нравственных</w:t>
            </w:r>
          </w:p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proofErr w:type="gramStart"/>
            <w:r>
              <w:rPr>
                <w:rStyle w:val="a5"/>
              </w:rPr>
              <w:t>нормах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2</w:t>
            </w:r>
          </w:p>
        </w:tc>
      </w:tr>
      <w:tr w:rsidR="005B2FF4">
        <w:trPr>
          <w:trHeight w:hRule="exact" w:val="835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FC56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Ч</w:t>
            </w:r>
            <w:r w:rsidR="006A34BC">
              <w:rPr>
                <w:rStyle w:val="a5"/>
              </w:rPr>
              <w:t xml:space="preserve">астично понимает важность соблюдения моральных норм поведения, </w:t>
            </w:r>
            <w:proofErr w:type="gramStart"/>
            <w:r w:rsidR="006A34BC">
              <w:rPr>
                <w:rStyle w:val="a5"/>
              </w:rPr>
              <w:t>правдив</w:t>
            </w:r>
            <w:proofErr w:type="gramEnd"/>
            <w:r w:rsidR="006A34BC">
              <w:rPr>
                <w:rStyle w:val="a5"/>
              </w:rPr>
              <w:t>, имеет неполное или неточное представление о нравственных нормах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1</w:t>
            </w:r>
          </w:p>
        </w:tc>
      </w:tr>
      <w:tr w:rsidR="005B2FF4">
        <w:trPr>
          <w:trHeight w:hRule="exact" w:val="840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FC56E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</w:pPr>
            <w:r>
              <w:rPr>
                <w:rStyle w:val="a5"/>
              </w:rPr>
              <w:t>Н</w:t>
            </w:r>
            <w:r w:rsidR="006A34BC">
              <w:rPr>
                <w:rStyle w:val="a5"/>
              </w:rPr>
              <w:t>равственные нормы не стали нормой поведения ребенка, проблемы нравственно-этического характера в отношениях с одноклассниками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</w:pPr>
            <w:r>
              <w:rPr>
                <w:rStyle w:val="a5"/>
              </w:rPr>
              <w:t>0</w:t>
            </w:r>
          </w:p>
        </w:tc>
      </w:tr>
      <w:tr w:rsidR="00FC56EC" w:rsidTr="00FD4998">
        <w:trPr>
          <w:trHeight w:hRule="exact" w:val="562"/>
          <w:jc w:val="center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6EC" w:rsidRDefault="00FC56EC" w:rsidP="00FC56EC">
            <w:pPr>
              <w:pStyle w:val="2"/>
              <w:framePr w:w="10699" w:wrap="notBeside" w:vAnchor="text" w:hAnchor="text" w:xAlign="center" w:y="1"/>
              <w:shd w:val="clear" w:color="auto" w:fill="auto"/>
              <w:spacing w:after="60" w:line="230" w:lineRule="exact"/>
            </w:pPr>
            <w:r>
              <w:rPr>
                <w:rStyle w:val="1"/>
                <w:b/>
                <w:bCs/>
              </w:rPr>
              <w:t>ИТОГО: 5-6 баллов высокий уровень,</w:t>
            </w:r>
          </w:p>
          <w:p w:rsidR="00FC56EC" w:rsidRDefault="00FC56EC" w:rsidP="00FC56EC">
            <w:pPr>
              <w:pStyle w:val="2"/>
              <w:framePr w:w="10699" w:wrap="notBeside" w:vAnchor="text" w:hAnchor="text" w:xAlign="center" w:y="1"/>
              <w:shd w:val="clear" w:color="auto" w:fill="auto"/>
              <w:spacing w:before="60" w:after="0" w:line="230" w:lineRule="exact"/>
              <w:ind w:left="20"/>
            </w:pPr>
            <w:r>
              <w:rPr>
                <w:rStyle w:val="1"/>
                <w:b/>
                <w:bCs/>
              </w:rPr>
              <w:t xml:space="preserve">3-4 балла </w:t>
            </w:r>
            <w:proofErr w:type="gramStart"/>
            <w:r>
              <w:rPr>
                <w:rStyle w:val="1"/>
                <w:b/>
                <w:bCs/>
              </w:rPr>
              <w:t>средний</w:t>
            </w:r>
            <w:proofErr w:type="gramEnd"/>
            <w:r>
              <w:rPr>
                <w:rStyle w:val="1"/>
                <w:b/>
                <w:bCs/>
              </w:rPr>
              <w:t xml:space="preserve"> уровень, 0-2 балла низкий уровень.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6EC" w:rsidRDefault="00FC56EC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6EC" w:rsidRDefault="00FC56EC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2FF4">
        <w:trPr>
          <w:trHeight w:hRule="exact" w:val="1214"/>
          <w:jc w:val="center"/>
        </w:trPr>
        <w:tc>
          <w:tcPr>
            <w:tcW w:w="88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a5"/>
              </w:rPr>
              <w:t>ИТОГИ ФОРМИРОВАНИЯ УУД (</w:t>
            </w:r>
            <w:proofErr w:type="gramStart"/>
            <w:r>
              <w:rPr>
                <w:rStyle w:val="a5"/>
              </w:rPr>
              <w:t>регулятивных</w:t>
            </w:r>
            <w:proofErr w:type="gramEnd"/>
            <w:r>
              <w:rPr>
                <w:rStyle w:val="a5"/>
              </w:rPr>
              <w:t>, познавательных, коммуникативных, личностных)</w:t>
            </w:r>
          </w:p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a5"/>
              </w:rPr>
              <w:t xml:space="preserve">31-34 балла - высокий уровень; 16-30 баллов - </w:t>
            </w:r>
            <w:proofErr w:type="gramStart"/>
            <w:r>
              <w:rPr>
                <w:rStyle w:val="a5"/>
              </w:rPr>
              <w:t>средний</w:t>
            </w:r>
            <w:proofErr w:type="gramEnd"/>
            <w:r>
              <w:rPr>
                <w:rStyle w:val="a5"/>
              </w:rPr>
              <w:t xml:space="preserve"> уровень; 0-15 баллов - низкий уровень.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B2FF4">
        <w:trPr>
          <w:trHeight w:hRule="exact" w:val="562"/>
          <w:jc w:val="center"/>
        </w:trPr>
        <w:tc>
          <w:tcPr>
            <w:tcW w:w="106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0" w:line="230" w:lineRule="exact"/>
              <w:ind w:left="120"/>
              <w:jc w:val="left"/>
            </w:pPr>
            <w:r>
              <w:rPr>
                <w:rStyle w:val="a5"/>
              </w:rPr>
              <w:t>Рекомендации родителя</w:t>
            </w:r>
          </w:p>
        </w:tc>
      </w:tr>
      <w:tr w:rsidR="005B2FF4">
        <w:trPr>
          <w:trHeight w:hRule="exact" w:val="749"/>
          <w:jc w:val="center"/>
        </w:trPr>
        <w:tc>
          <w:tcPr>
            <w:tcW w:w="53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240" w:line="230" w:lineRule="exact"/>
              <w:ind w:right="3440"/>
              <w:jc w:val="right"/>
            </w:pPr>
            <w:r>
              <w:rPr>
                <w:rStyle w:val="a5"/>
              </w:rPr>
              <w:t>Подпись учителя:</w:t>
            </w:r>
          </w:p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before="240" w:after="0" w:line="230" w:lineRule="exact"/>
              <w:ind w:right="3440"/>
              <w:jc w:val="right"/>
            </w:pPr>
            <w:r>
              <w:rPr>
                <w:rStyle w:val="a5"/>
              </w:rPr>
              <w:t>/</w:t>
            </w: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after="240" w:line="230" w:lineRule="exact"/>
              <w:ind w:left="120"/>
              <w:jc w:val="left"/>
            </w:pPr>
            <w:r>
              <w:rPr>
                <w:rStyle w:val="a5"/>
              </w:rPr>
              <w:t>Подпись родителей:</w:t>
            </w:r>
          </w:p>
          <w:p w:rsidR="005B2FF4" w:rsidRDefault="006A34BC">
            <w:pPr>
              <w:pStyle w:val="2"/>
              <w:framePr w:w="10699" w:wrap="notBeside" w:vAnchor="text" w:hAnchor="text" w:xAlign="center" w:y="1"/>
              <w:shd w:val="clear" w:color="auto" w:fill="auto"/>
              <w:spacing w:before="240" w:after="0" w:line="230" w:lineRule="exact"/>
              <w:ind w:right="200"/>
              <w:jc w:val="right"/>
            </w:pPr>
            <w:r>
              <w:rPr>
                <w:rStyle w:val="a5"/>
              </w:rPr>
              <w:t>/ /</w:t>
            </w:r>
          </w:p>
        </w:tc>
      </w:tr>
      <w:tr w:rsidR="005B2FF4">
        <w:trPr>
          <w:trHeight w:hRule="exact" w:val="384"/>
          <w:jc w:val="center"/>
        </w:trPr>
        <w:tc>
          <w:tcPr>
            <w:tcW w:w="5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2FF4" w:rsidRDefault="005B2FF4">
            <w:pPr>
              <w:framePr w:w="1069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B2FF4" w:rsidRDefault="005B2FF4">
      <w:pPr>
        <w:rPr>
          <w:sz w:val="2"/>
          <w:szCs w:val="2"/>
        </w:rPr>
      </w:pPr>
    </w:p>
    <w:p w:rsidR="005B2FF4" w:rsidRDefault="005B2FF4">
      <w:pPr>
        <w:rPr>
          <w:sz w:val="2"/>
          <w:szCs w:val="2"/>
        </w:rPr>
      </w:pPr>
    </w:p>
    <w:sectPr w:rsidR="005B2FF4" w:rsidSect="005B2FF4">
      <w:type w:val="continuous"/>
      <w:pgSz w:w="11909" w:h="16838"/>
      <w:pgMar w:top="701" w:right="600" w:bottom="701" w:left="6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353" w:rsidRDefault="004E7353" w:rsidP="005B2FF4">
      <w:r>
        <w:separator/>
      </w:r>
    </w:p>
  </w:endnote>
  <w:endnote w:type="continuationSeparator" w:id="0">
    <w:p w:rsidR="004E7353" w:rsidRDefault="004E7353" w:rsidP="005B2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353" w:rsidRDefault="004E7353"/>
  </w:footnote>
  <w:footnote w:type="continuationSeparator" w:id="0">
    <w:p w:rsidR="004E7353" w:rsidRDefault="004E735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B2FF4"/>
    <w:rsid w:val="0011316F"/>
    <w:rsid w:val="001E0AB6"/>
    <w:rsid w:val="004E7353"/>
    <w:rsid w:val="005B2FF4"/>
    <w:rsid w:val="006728F0"/>
    <w:rsid w:val="006A34BC"/>
    <w:rsid w:val="007B6476"/>
    <w:rsid w:val="008101EE"/>
    <w:rsid w:val="00C42BCF"/>
    <w:rsid w:val="00FC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2F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2FF4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5B2F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Не полужирный"/>
    <w:basedOn w:val="a4"/>
    <w:rsid w:val="005B2FF4"/>
    <w:rPr>
      <w:b/>
      <w:bCs/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Не полужирный;Курсив"/>
    <w:basedOn w:val="a4"/>
    <w:rsid w:val="005B2FF4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5B2FF4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4"/>
    <w:rsid w:val="005B2FF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997</Words>
  <Characters>5684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Роза Вакиловна</cp:lastModifiedBy>
  <cp:revision>4</cp:revision>
  <dcterms:created xsi:type="dcterms:W3CDTF">2019-02-07T04:26:00Z</dcterms:created>
  <dcterms:modified xsi:type="dcterms:W3CDTF">2019-02-08T10:18:00Z</dcterms:modified>
</cp:coreProperties>
</file>