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88" w:rsidRDefault="00DC5E88">
      <w:pPr>
        <w:rPr>
          <w:rFonts w:ascii="Times New Roman" w:hAnsi="Times New Roman" w:cs="Times New Roman"/>
          <w:b/>
          <w:bCs/>
          <w:iCs/>
          <w:color w:val="0033CC"/>
          <w:sz w:val="28"/>
        </w:rPr>
      </w:pPr>
      <w:r>
        <w:rPr>
          <w:rFonts w:ascii="Times New Roman" w:hAnsi="Times New Roman" w:cs="Times New Roman"/>
          <w:i/>
          <w:noProof/>
          <w:color w:val="0033CC"/>
          <w:sz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Роза Вакиловна\Pictures\2019-09-2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за Вакиловна\Pictures\2019-09-26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color w:val="0033CC"/>
          <w:sz w:val="28"/>
        </w:rPr>
        <w:br w:type="page"/>
      </w:r>
    </w:p>
    <w:p w:rsidR="004146C0" w:rsidRPr="00857588" w:rsidRDefault="004146C0" w:rsidP="00DB14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4146C0" w:rsidRPr="00857588" w:rsidRDefault="004146C0" w:rsidP="0072261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</w:t>
      </w:r>
    </w:p>
    <w:p w:rsidR="004146C0" w:rsidRPr="00857588" w:rsidRDefault="004146C0" w:rsidP="00722614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 законом от 29.12.2012 № 273 - ФЗ «Об образ</w:t>
      </w:r>
      <w:r w:rsidR="00B769D1"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овании в Российской Федерации»;</w:t>
      </w:r>
    </w:p>
    <w:p w:rsidR="004146C0" w:rsidRPr="00295A35" w:rsidRDefault="004146C0" w:rsidP="00722614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от 11 марта 2011 г. №164 «Об осуществлении государственного контроля (надзора) в сфере образования», </w:t>
      </w:r>
    </w:p>
    <w:p w:rsidR="004146C0" w:rsidRPr="00857588" w:rsidRDefault="004146C0" w:rsidP="00722614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МКОУ-СОШ №</w:t>
      </w:r>
      <w:r w:rsidR="00B769D1"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769D1"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46C0" w:rsidRPr="00857588" w:rsidRDefault="00D0024E" w:rsidP="00722614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образовательными программами</w:t>
      </w:r>
      <w:r w:rsidR="004146C0"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9D1"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общего, основного общего, среднего общего образования </w:t>
      </w:r>
      <w:r w:rsidR="004146C0"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регламентирует содержание и порядок проведения внутришкольного контроля.</w:t>
      </w:r>
    </w:p>
    <w:p w:rsidR="004146C0" w:rsidRPr="00857588" w:rsidRDefault="004146C0" w:rsidP="0072261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7588">
        <w:rPr>
          <w:rFonts w:ascii="Times New Roman" w:hAnsi="Times New Roman" w:cs="Times New Roman"/>
          <w:sz w:val="24"/>
          <w:szCs w:val="24"/>
        </w:rPr>
        <w:t>Положение регламентирует содержание и порядок проведения  внутришкольного</w:t>
      </w:r>
      <w:r w:rsidR="00B61077" w:rsidRPr="00857588">
        <w:rPr>
          <w:rFonts w:ascii="Times New Roman" w:hAnsi="Times New Roman" w:cs="Times New Roman"/>
          <w:sz w:val="24"/>
          <w:szCs w:val="24"/>
        </w:rPr>
        <w:t xml:space="preserve"> </w:t>
      </w:r>
      <w:r w:rsidRPr="00857588">
        <w:rPr>
          <w:rFonts w:ascii="Times New Roman" w:hAnsi="Times New Roman" w:cs="Times New Roman"/>
          <w:sz w:val="24"/>
          <w:szCs w:val="24"/>
        </w:rPr>
        <w:t>контроля (ВШК).</w:t>
      </w:r>
    </w:p>
    <w:p w:rsidR="004146C0" w:rsidRPr="00857588" w:rsidRDefault="004146C0" w:rsidP="00B61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Внутришкольный контроль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ВШК) – главный источник инф</w:t>
      </w:r>
      <w:r w:rsidR="00B769D1"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ормации и диагностики состояния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 деятельности, </w:t>
      </w:r>
      <w:proofErr w:type="gramStart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proofErr w:type="gramEnd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деятельности МКОУ-СОШ №</w:t>
      </w:r>
      <w:r w:rsidR="0090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6 (далее –</w:t>
      </w:r>
      <w:r w:rsidR="00B769D1"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Под </w:t>
      </w:r>
      <w:proofErr w:type="spellStart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внутришкольным</w:t>
      </w:r>
      <w:proofErr w:type="spellEnd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контролем понимается проведение членами</w:t>
      </w:r>
      <w:r w:rsidR="00B61077"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школы наблюдений, обследований, осуществленных в порядке руководства и контроля в пределах своей компетенции за соблюдением работниками образовательной организации  законодательных и иных нормативно-правовых актов РФ, субъекта РФ, образовательной организации в области образования. Внутришкольный контроль сопровождается инструктированием должностных лиц по вопросам контроля.</w:t>
      </w:r>
    </w:p>
    <w:p w:rsidR="004146C0" w:rsidRPr="00857588" w:rsidRDefault="004146C0" w:rsidP="0041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Положение о внутришкольном контроле рассматривается на педагогическом совете МКОУ-СОШ №6, имеющем право вносить в него свои изменения и дополнения и утверждается директором школы</w:t>
      </w:r>
      <w:r w:rsidRPr="008575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FE6" w:rsidRPr="00857588" w:rsidRDefault="003F6FE6" w:rsidP="0041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9D1" w:rsidRPr="00857588" w:rsidRDefault="00174640" w:rsidP="007226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</w:p>
    <w:p w:rsidR="004146C0" w:rsidRPr="00857588" w:rsidRDefault="002F1DA9" w:rsidP="00722614">
      <w:pPr>
        <w:pStyle w:val="a3"/>
        <w:numPr>
          <w:ilvl w:val="1"/>
          <w:numId w:val="1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ВШК - </w:t>
      </w:r>
      <w:r w:rsidR="004146C0"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 и стимулирование развития профессионального мастерства педагогических работников, основанное на демократическом </w:t>
      </w:r>
      <w:proofErr w:type="gramStart"/>
      <w:r w:rsidR="004146C0"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взаимодействии</w:t>
      </w:r>
      <w:proofErr w:type="gramEnd"/>
      <w:r w:rsidR="004146C0"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 и педагогического коллектива, ориентированное на повышение эффективности образовательной деятельности.</w:t>
      </w:r>
    </w:p>
    <w:p w:rsidR="00EC365F" w:rsidRPr="00857588" w:rsidRDefault="00EC365F" w:rsidP="00722614">
      <w:pPr>
        <w:pStyle w:val="a3"/>
        <w:numPr>
          <w:ilvl w:val="1"/>
          <w:numId w:val="1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внутришкольного контроля в рамках реализации ФГОС НОО </w:t>
      </w:r>
      <w:proofErr w:type="gramStart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C365F" w:rsidRPr="00857588" w:rsidRDefault="00EC365F" w:rsidP="00722614">
      <w:pPr>
        <w:pStyle w:val="a3"/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соответствия существующих (создаваемых) условий реализации основной образовательной программы (ООП) нормативным требованиям ФГОС;</w:t>
      </w:r>
    </w:p>
    <w:p w:rsidR="00EC365F" w:rsidRPr="00857588" w:rsidRDefault="00EC365F" w:rsidP="00722614">
      <w:pPr>
        <w:pStyle w:val="a3"/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(проверка) уровня достижения </w:t>
      </w:r>
      <w:proofErr w:type="gramStart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</w:t>
      </w:r>
      <w:proofErr w:type="gramEnd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обучающимися основной образовательной программы конкретного уровня образования;</w:t>
      </w:r>
    </w:p>
    <w:p w:rsidR="00EC365F" w:rsidRPr="00857588" w:rsidRDefault="00EC365F" w:rsidP="00722614">
      <w:pPr>
        <w:pStyle w:val="a3"/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обучающихся на основе разностороннего диагностирования;</w:t>
      </w:r>
    </w:p>
    <w:p w:rsidR="00EC365F" w:rsidRPr="00857588" w:rsidRDefault="00EC365F" w:rsidP="00722614">
      <w:pPr>
        <w:pStyle w:val="a3"/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экспертная оценка результатов деятельности педагогических работников по реализации ООП для своевременного оказания им методической помощи, в том числе по формированию у обучающихся универсальных учебных действий;</w:t>
      </w:r>
    </w:p>
    <w:p w:rsidR="00EC365F" w:rsidRPr="00857588" w:rsidRDefault="00EC365F" w:rsidP="00722614">
      <w:pPr>
        <w:pStyle w:val="a3"/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отрицательных и положительных тенденций в организации образовательной деятельности и разработка предложений по их устранению;</w:t>
      </w:r>
    </w:p>
    <w:p w:rsidR="00EC365F" w:rsidRPr="00857588" w:rsidRDefault="00EC365F" w:rsidP="00722614">
      <w:pPr>
        <w:pStyle w:val="a3"/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 оценка эффективного опыта работы реализации ФГОС, ФКГОС </w:t>
      </w:r>
    </w:p>
    <w:p w:rsidR="00EC365F" w:rsidRPr="00857588" w:rsidRDefault="00EC365F" w:rsidP="0072261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информационно-аналитическое обеспечение принятия управленческих решений, обоснованное прогнозирование образовательной деятельности</w:t>
      </w:r>
      <w:r w:rsidR="006D74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65F" w:rsidRPr="00857588" w:rsidRDefault="00EC365F" w:rsidP="00722614">
      <w:pPr>
        <w:pStyle w:val="a3"/>
        <w:numPr>
          <w:ilvl w:val="1"/>
          <w:numId w:val="1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контроля:</w:t>
      </w:r>
    </w:p>
    <w:p w:rsidR="004146C0" w:rsidRPr="00857588" w:rsidRDefault="004146C0" w:rsidP="00722614">
      <w:pPr>
        <w:pStyle w:val="a3"/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результатов освоения </w:t>
      </w:r>
      <w:proofErr w:type="gramStart"/>
      <w:r w:rsidRPr="00857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основной образовательной программы соответствующего уровня образования;</w:t>
      </w:r>
    </w:p>
    <w:p w:rsidR="004146C0" w:rsidRPr="00857588" w:rsidRDefault="004146C0" w:rsidP="00722614">
      <w:pPr>
        <w:pStyle w:val="a3"/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соответствия структуры и содержания основной образовательной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(и вносимых в нее изменений) требованиям ФГОС;</w:t>
      </w:r>
    </w:p>
    <w:p w:rsidR="004146C0" w:rsidRPr="00857588" w:rsidRDefault="004146C0" w:rsidP="00722614">
      <w:pPr>
        <w:pStyle w:val="a3"/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контроль условий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реализации основной образовательной программы (кадровых, материально-технических, психолого-педагогических, информационно-методических и других).</w:t>
      </w:r>
    </w:p>
    <w:p w:rsidR="004146C0" w:rsidRPr="00857588" w:rsidRDefault="007D0E25" w:rsidP="007226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146C0" w:rsidRPr="00857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 и структура ВШК</w:t>
      </w:r>
    </w:p>
    <w:p w:rsidR="007D0E25" w:rsidRPr="00857588" w:rsidRDefault="007D0E25" w:rsidP="00722614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Сформулированные цели и задачи внутришкольного контроля позволяют определить </w:t>
      </w:r>
      <w:r w:rsidRPr="00857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функции ВШК в условиях реализации ФГОС НОО и ФГОС ООО, введения ФГОС СОО:</w:t>
      </w:r>
    </w:p>
    <w:p w:rsidR="004146C0" w:rsidRPr="00857588" w:rsidRDefault="004146C0" w:rsidP="00722614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75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информационно-аналитическая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="002F5BCC"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состоянии образовательной деятельности и условиях её организации, ее анализ (интерпретация) для принятия целесообразных управленческих решений;</w:t>
      </w:r>
      <w:proofErr w:type="gramEnd"/>
    </w:p>
    <w:p w:rsidR="004146C0" w:rsidRPr="00857588" w:rsidRDefault="004146C0" w:rsidP="00722614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контрольно-диагностическая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оценка ситуации в сопоставлении реального положения дел и нормативов (к которым относятся, например, планируемые результаты освоения основной образовательной программы, требования к условиям реализации ФГОС);</w:t>
      </w:r>
    </w:p>
    <w:p w:rsidR="004146C0" w:rsidRPr="00857588" w:rsidRDefault="004146C0" w:rsidP="00722614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коррективно-регулятивная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реализация механизмов (н</w:t>
      </w:r>
      <w:r w:rsidR="007D0E25"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основе полученной информации,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оценки) внесения изменений в существующие планы и программы, содержание образования и используемые педагогические технологии; получение обратной связи;</w:t>
      </w:r>
    </w:p>
    <w:p w:rsidR="004146C0" w:rsidRPr="00857588" w:rsidRDefault="004146C0" w:rsidP="00722614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стимулирующе-развивающая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превращение контроля в инструмент развития профессионального личностного потенциала педагогических работников и общего развития обучающихся</w:t>
      </w:r>
      <w:r w:rsidRPr="00857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4146C0" w:rsidRPr="00857588" w:rsidRDefault="004146C0" w:rsidP="00722614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планово-организационная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составление (разработка, структурирование) плана внутришкольного контроля и графика его реализации.</w:t>
      </w:r>
    </w:p>
    <w:p w:rsidR="007D0E25" w:rsidRPr="00857588" w:rsidRDefault="007D0E25" w:rsidP="00722614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</w:t>
      </w:r>
      <w:proofErr w:type="gramStart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</w:t>
      </w:r>
      <w:proofErr w:type="gramEnd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ВШК</w:t>
      </w:r>
      <w:r w:rsidRPr="008575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 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в условиях реализации ФГОС получают следующую интерпретацию:</w:t>
      </w:r>
      <w:r w:rsidRPr="008575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7D0E25" w:rsidRPr="00857588" w:rsidRDefault="007D0E25" w:rsidP="00722614">
      <w:pPr>
        <w:pStyle w:val="a3"/>
        <w:numPr>
          <w:ilvl w:val="1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стратегической направленности контроля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связанной с признанием основной образовательной программы конкретного уровня образования приоритетным документом, ведущим механизмом и нормативом реализации современных требований к образовательной деятельности;</w:t>
      </w:r>
    </w:p>
    <w:p w:rsidR="007D0E25" w:rsidRPr="00857588" w:rsidRDefault="007D0E25" w:rsidP="00722614">
      <w:pPr>
        <w:pStyle w:val="a3"/>
        <w:numPr>
          <w:ilvl w:val="1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75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адекватности методов ВШК его объекту и ситуации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учитывая тенденции развития процесса контроля: от оценки состояния к оценке изменений, динамики; от внешней оценке - к внутренней (самооценке, рефлексии); от количественной - к качественной; от оценки знаний – к оценке УУД;</w:t>
      </w:r>
      <w:proofErr w:type="gramEnd"/>
    </w:p>
    <w:p w:rsidR="007D0E25" w:rsidRPr="00857588" w:rsidRDefault="007D0E25" w:rsidP="00722614">
      <w:pPr>
        <w:pStyle w:val="a3"/>
        <w:numPr>
          <w:ilvl w:val="1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соответствия требованиям нормативных документов 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и регионального уровня, определяющим основные параметры и особенности внутришкольного контроля;</w:t>
      </w:r>
    </w:p>
    <w:p w:rsidR="007D0E25" w:rsidRPr="00857588" w:rsidRDefault="007D0E25" w:rsidP="00722614">
      <w:pPr>
        <w:pStyle w:val="a3"/>
        <w:numPr>
          <w:ilvl w:val="1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опоры на нормативные документы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(показатели), обусловливающие </w:t>
      </w:r>
      <w:proofErr w:type="spellStart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критериальную</w:t>
      </w:r>
      <w:proofErr w:type="spellEnd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ясность, среди которых федеральный государственный образовательный стандарт, планируемые результаты освоения основной образовательной программы, рабочие программы по учебным предметам, курсам, дисциплинам и другие;</w:t>
      </w:r>
    </w:p>
    <w:p w:rsidR="007D0E25" w:rsidRPr="00857588" w:rsidRDefault="007D0E25" w:rsidP="00722614">
      <w:pPr>
        <w:pStyle w:val="a3"/>
        <w:numPr>
          <w:ilvl w:val="1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своевременности, простоты и экономичности контроля, 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предусматривающих отказ субъектов ВШК от перегрузки, избыточности; связанных с принятием позиции «контроль как средство, а не конечная цель);</w:t>
      </w:r>
    </w:p>
    <w:p w:rsidR="007D0E25" w:rsidRPr="00857588" w:rsidRDefault="007D0E25" w:rsidP="00722614">
      <w:pPr>
        <w:pStyle w:val="a3"/>
        <w:numPr>
          <w:ilvl w:val="1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социальной значимости контроля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направленности на развитие, поддержку, квалифицированную помощь и сопровождение учащихся и педагогических работников;</w:t>
      </w:r>
    </w:p>
    <w:p w:rsidR="007D0E25" w:rsidRPr="00857588" w:rsidRDefault="007D0E25" w:rsidP="00722614">
      <w:pPr>
        <w:pStyle w:val="a3"/>
        <w:numPr>
          <w:ilvl w:val="1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объективности, максимальной независимости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субъективных влияний на этапах сбора, хранения и обработки информации, что достигается опорой на нормативные показатели, привлечением независимых экспертов, использованием совокупности разнообразных методов контроля;</w:t>
      </w:r>
    </w:p>
    <w:p w:rsidR="007D0E25" w:rsidRPr="00857588" w:rsidRDefault="007D0E25" w:rsidP="00722614">
      <w:pPr>
        <w:pStyle w:val="a3"/>
        <w:numPr>
          <w:ilvl w:val="1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гуманности и демократичности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контроля, включая психологический комфорт, гласность, учет индивидуальных особенностей обучающихся и педагогических работников, открытость критериев и методов проводимого ВШК;</w:t>
      </w:r>
    </w:p>
    <w:p w:rsidR="007D0E25" w:rsidRPr="00857588" w:rsidRDefault="007D0E25" w:rsidP="00722614">
      <w:pPr>
        <w:pStyle w:val="a3"/>
        <w:numPr>
          <w:ilvl w:val="1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полноты и достаточности,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соответствия объема информации потребностям внутришкольного управления для принятия обоснованного решения на основе оценки ситуации;</w:t>
      </w:r>
    </w:p>
    <w:p w:rsidR="007D0E25" w:rsidRPr="00857588" w:rsidRDefault="007D0E25" w:rsidP="00722614">
      <w:pPr>
        <w:pStyle w:val="a3"/>
        <w:numPr>
          <w:ilvl w:val="1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ориентации на </w:t>
      </w:r>
      <w:r w:rsidRPr="008575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повышение эффективности деятельности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педагогических кадров с учетом того, что ВШК является одним из важнейших механизмов управления качеством педагогической деятельности и развития педагогических и управленческих кадров;</w:t>
      </w:r>
    </w:p>
    <w:p w:rsidR="007D0E25" w:rsidRPr="00857588" w:rsidRDefault="007D0E25" w:rsidP="00722614">
      <w:pPr>
        <w:pStyle w:val="a3"/>
        <w:numPr>
          <w:ilvl w:val="1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сочетания экспертной оценки и рефлексии,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обусловливающих повышение субъектности позиции участников ВШК, имеющих возможность вырабатывать направления совершенствования своей профессиональной деятельности.</w:t>
      </w:r>
    </w:p>
    <w:p w:rsidR="002F1DA9" w:rsidRPr="00857588" w:rsidRDefault="002F1DA9" w:rsidP="004146C0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B5E5F" w:rsidRPr="00857588" w:rsidRDefault="000B5E5F" w:rsidP="007226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146C0" w:rsidRPr="00857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и методы ВШК</w:t>
      </w:r>
    </w:p>
    <w:p w:rsidR="004146C0" w:rsidRPr="00857588" w:rsidRDefault="004146C0" w:rsidP="00722614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и (или) по его поручению заместители директора вправе осуществлять ВШК результатов деятельности работников по следующим направлениям:</w:t>
      </w:r>
    </w:p>
    <w:p w:rsidR="004146C0" w:rsidRPr="00857588" w:rsidRDefault="004146C0" w:rsidP="00722614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законодательства РФ и государственной политики в сфере образования по обеспечению доступности, качества и эффективности образования;</w:t>
      </w:r>
    </w:p>
    <w:p w:rsidR="004146C0" w:rsidRPr="00857588" w:rsidRDefault="004146C0" w:rsidP="00722614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Федеральных государственных образовательных стандартов общего образования;</w:t>
      </w:r>
    </w:p>
    <w:p w:rsidR="004146C0" w:rsidRPr="00857588" w:rsidRDefault="004146C0" w:rsidP="00722614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основных общеобразовательных программ общего образования,</w:t>
      </w:r>
      <w:r w:rsidR="00D9575A"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планов;</w:t>
      </w:r>
    </w:p>
    <w:p w:rsidR="004146C0" w:rsidRPr="00857588" w:rsidRDefault="004146C0" w:rsidP="00722614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методического и информационного обеспечения в образовательной деятельности;</w:t>
      </w:r>
    </w:p>
    <w:p w:rsidR="004146C0" w:rsidRPr="00857588" w:rsidRDefault="004146C0" w:rsidP="00722614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порядка проведения государственной (итоговой) и промежуточной аттестации обучающихся, текущего контроля успеваемости;</w:t>
      </w:r>
    </w:p>
    <w:p w:rsidR="004146C0" w:rsidRPr="00857588" w:rsidRDefault="004146C0" w:rsidP="00722614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финансовых и материальных сре</w:t>
      </w:r>
      <w:proofErr w:type="gramStart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нормативами;</w:t>
      </w:r>
    </w:p>
    <w:p w:rsidR="004146C0" w:rsidRPr="00857588" w:rsidRDefault="004146C0" w:rsidP="00722614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устава, правил внутреннего трудового распорядка и иных локальных актов образовательной организации;</w:t>
      </w:r>
    </w:p>
    <w:p w:rsidR="00D9575A" w:rsidRPr="00857588" w:rsidRDefault="004146C0" w:rsidP="00722614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предоставления отдельным категориям обучающихся дополнительных льгот и видов материального и социального обеспечения, предусмотренных законод</w:t>
      </w:r>
      <w:r w:rsidR="00D9575A"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Федерации;</w:t>
      </w:r>
    </w:p>
    <w:p w:rsidR="004146C0" w:rsidRPr="00857588" w:rsidRDefault="004146C0" w:rsidP="00722614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 питания и медицинского обслуживания в целях охраны и укрепления здоровья обучающихся и работников образовательной организации;</w:t>
      </w:r>
    </w:p>
    <w:p w:rsidR="004146C0" w:rsidRPr="00857588" w:rsidRDefault="004146C0" w:rsidP="00722614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научно-исследовательской деятельности, проведение опытно-экспериментальной работы;</w:t>
      </w:r>
    </w:p>
    <w:p w:rsidR="004146C0" w:rsidRPr="00857588" w:rsidRDefault="004146C0" w:rsidP="00722614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вопросы в рам</w:t>
      </w:r>
      <w:r w:rsidR="00D9575A"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 компетенции администрации МК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E5153F"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75A"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СОШ №</w:t>
      </w:r>
      <w:r w:rsidR="006D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75A"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4146C0" w:rsidRPr="00857588" w:rsidRDefault="004146C0" w:rsidP="00722614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деятельности педагога в ходе ВШК учитывается:</w:t>
      </w:r>
    </w:p>
    <w:p w:rsidR="004146C0" w:rsidRPr="00857588" w:rsidRDefault="004146C0" w:rsidP="00722614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Федеральных государственных образовательных стандартов </w:t>
      </w:r>
      <w:r w:rsidR="00D9575A"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уровня образования 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 (прохождение материала, проведение практических работ, контрольных работ, экскурсий и др.);</w:t>
      </w:r>
    </w:p>
    <w:p w:rsidR="004146C0" w:rsidRPr="00857588" w:rsidRDefault="004146C0" w:rsidP="00722614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сформированности УУД;</w:t>
      </w:r>
    </w:p>
    <w:p w:rsidR="004146C0" w:rsidRPr="00857588" w:rsidRDefault="004146C0" w:rsidP="00722614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знаний, умений, навыков и развитие обучающихся;</w:t>
      </w:r>
    </w:p>
    <w:p w:rsidR="004146C0" w:rsidRPr="00857588" w:rsidRDefault="004146C0" w:rsidP="00722614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сформированности ключевых компетентностей;</w:t>
      </w:r>
    </w:p>
    <w:p w:rsidR="004146C0" w:rsidRPr="00857588" w:rsidRDefault="004146C0" w:rsidP="00722614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самостоятельности обучающихся;</w:t>
      </w:r>
    </w:p>
    <w:p w:rsidR="004146C0" w:rsidRPr="00857588" w:rsidRDefault="004146C0" w:rsidP="00722614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</w:t>
      </w:r>
      <w:proofErr w:type="gramEnd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обучающимся в процессе обучения;</w:t>
      </w:r>
    </w:p>
    <w:p w:rsidR="004146C0" w:rsidRPr="00857588" w:rsidRDefault="004146C0" w:rsidP="00722614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</w:t>
      </w:r>
      <w:proofErr w:type="gramEnd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учителя и обучающегося;</w:t>
      </w:r>
    </w:p>
    <w:p w:rsidR="004146C0" w:rsidRPr="00857588" w:rsidRDefault="004146C0" w:rsidP="00722614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положительного эмоционального микроклимата</w:t>
      </w:r>
      <w:r w:rsidRPr="008575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46C0" w:rsidRPr="00857588" w:rsidRDefault="004146C0" w:rsidP="00722614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отбирать содержание учебного материала (подбор дополнительной литературы, информации, иллюстраций и другого материала, направленного на усвоение </w:t>
      </w:r>
      <w:proofErr w:type="gramStart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знаний);</w:t>
      </w:r>
    </w:p>
    <w:p w:rsidR="004146C0" w:rsidRPr="00857588" w:rsidRDefault="004146C0" w:rsidP="00722614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анализу педагогических ситуаций, рефлексии, самостоятельному </w:t>
      </w:r>
      <w:proofErr w:type="gramStart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педагогической деятельности;</w:t>
      </w:r>
    </w:p>
    <w:p w:rsidR="004146C0" w:rsidRPr="00857588" w:rsidRDefault="004146C0" w:rsidP="00722614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корректировать </w:t>
      </w:r>
      <w:proofErr w:type="gramStart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деятельность;</w:t>
      </w:r>
    </w:p>
    <w:p w:rsidR="00000AC4" w:rsidRPr="00857588" w:rsidRDefault="004146C0" w:rsidP="00722614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обобщать, систематизировать свой опыт.</w:t>
      </w:r>
    </w:p>
    <w:p w:rsidR="00D9575A" w:rsidRPr="00857588" w:rsidRDefault="00D9575A" w:rsidP="00722614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88">
        <w:rPr>
          <w:rFonts w:ascii="Times New Roman" w:eastAsia="Times New Roman" w:hAnsi="Times New Roman" w:cs="Times New Roman"/>
          <w:sz w:val="24"/>
          <w:szCs w:val="24"/>
        </w:rPr>
        <w:t>Виды ВШК (по содержанию):</w:t>
      </w:r>
    </w:p>
    <w:p w:rsidR="00D9575A" w:rsidRPr="00857588" w:rsidRDefault="00D9575A" w:rsidP="00722614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7588">
        <w:rPr>
          <w:rFonts w:ascii="Times New Roman" w:eastAsia="Times New Roman" w:hAnsi="Times New Roman" w:cs="Times New Roman"/>
          <w:sz w:val="24"/>
          <w:szCs w:val="24"/>
        </w:rPr>
        <w:t>Тематический</w:t>
      </w:r>
      <w:proofErr w:type="gramEnd"/>
      <w:r w:rsidRPr="00857588">
        <w:rPr>
          <w:rFonts w:ascii="Times New Roman" w:eastAsia="Times New Roman" w:hAnsi="Times New Roman" w:cs="Times New Roman"/>
          <w:sz w:val="24"/>
          <w:szCs w:val="24"/>
        </w:rPr>
        <w:t xml:space="preserve"> (глубокое изучение какого-либо конкретного вопроса, одного направления деятельности в практике работы коллектива, подразделения, группы, одного учителя или классного руководителя);</w:t>
      </w:r>
    </w:p>
    <w:p w:rsidR="00D9575A" w:rsidRPr="00857588" w:rsidRDefault="00D9575A" w:rsidP="00722614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88">
        <w:rPr>
          <w:rFonts w:ascii="Times New Roman" w:eastAsia="Times New Roman" w:hAnsi="Times New Roman" w:cs="Times New Roman"/>
          <w:sz w:val="24"/>
          <w:szCs w:val="24"/>
        </w:rPr>
        <w:t>Фронтальный или комплексный (всестороннее изучение коллектива, группы, или одного учителя по двум и более направлениям деятельности).</w:t>
      </w:r>
    </w:p>
    <w:p w:rsidR="00D9575A" w:rsidRPr="00857588" w:rsidRDefault="00D9575A" w:rsidP="00722614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88">
        <w:rPr>
          <w:rFonts w:ascii="Times New Roman" w:eastAsia="Times New Roman" w:hAnsi="Times New Roman" w:cs="Times New Roman"/>
          <w:sz w:val="24"/>
          <w:szCs w:val="24"/>
        </w:rPr>
        <w:t>Формы ВШК:</w:t>
      </w:r>
    </w:p>
    <w:p w:rsidR="00D9575A" w:rsidRPr="00857588" w:rsidRDefault="00D9575A" w:rsidP="00722614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7588">
        <w:rPr>
          <w:rFonts w:ascii="Times New Roman" w:eastAsia="Times New Roman" w:hAnsi="Times New Roman" w:cs="Times New Roman"/>
          <w:sz w:val="24"/>
          <w:szCs w:val="24"/>
        </w:rPr>
        <w:t>Персональный</w:t>
      </w:r>
      <w:proofErr w:type="gramEnd"/>
      <w:r w:rsidRPr="00857588">
        <w:rPr>
          <w:rFonts w:ascii="Times New Roman" w:eastAsia="Times New Roman" w:hAnsi="Times New Roman" w:cs="Times New Roman"/>
          <w:sz w:val="24"/>
          <w:szCs w:val="24"/>
        </w:rPr>
        <w:t xml:space="preserve"> (имеет </w:t>
      </w:r>
      <w:r w:rsidR="006D74E5" w:rsidRPr="00857588">
        <w:rPr>
          <w:rFonts w:ascii="Times New Roman" w:eastAsia="Times New Roman" w:hAnsi="Times New Roman" w:cs="Times New Roman"/>
          <w:sz w:val="24"/>
          <w:szCs w:val="24"/>
        </w:rPr>
        <w:t>место,</w:t>
      </w:r>
      <w:r w:rsidRPr="00857588">
        <w:rPr>
          <w:rFonts w:ascii="Times New Roman" w:eastAsia="Times New Roman" w:hAnsi="Times New Roman" w:cs="Times New Roman"/>
          <w:sz w:val="24"/>
          <w:szCs w:val="24"/>
        </w:rPr>
        <w:t xml:space="preserve"> как при тематическом, так и при фронтальном виде контроля);</w:t>
      </w:r>
    </w:p>
    <w:p w:rsidR="00D9575A" w:rsidRPr="00857588" w:rsidRDefault="00D9575A" w:rsidP="00722614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88">
        <w:rPr>
          <w:rFonts w:ascii="Times New Roman" w:eastAsia="Times New Roman" w:hAnsi="Times New Roman" w:cs="Times New Roman"/>
          <w:sz w:val="24"/>
          <w:szCs w:val="24"/>
        </w:rPr>
        <w:t>Классно-обобщающее (фронтальный вид);</w:t>
      </w:r>
    </w:p>
    <w:p w:rsidR="00D9575A" w:rsidRPr="00857588" w:rsidRDefault="00D9575A" w:rsidP="00722614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88">
        <w:rPr>
          <w:rFonts w:ascii="Times New Roman" w:eastAsia="Times New Roman" w:hAnsi="Times New Roman" w:cs="Times New Roman"/>
          <w:sz w:val="24"/>
          <w:szCs w:val="24"/>
        </w:rPr>
        <w:t>Комплексный</w:t>
      </w:r>
      <w:r w:rsidR="00987E2C" w:rsidRPr="0085758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72B63" w:rsidRPr="00857588">
        <w:rPr>
          <w:rFonts w:ascii="Times New Roman" w:eastAsia="Times New Roman" w:hAnsi="Times New Roman" w:cs="Times New Roman"/>
          <w:sz w:val="24"/>
          <w:szCs w:val="24"/>
        </w:rPr>
        <w:t>фронтальный);</w:t>
      </w:r>
    </w:p>
    <w:p w:rsidR="004146C0" w:rsidRPr="00857588" w:rsidRDefault="005A6B68" w:rsidP="00722614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8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D9575A" w:rsidRPr="00857588">
        <w:rPr>
          <w:rFonts w:ascii="Times New Roman" w:eastAsia="Times New Roman" w:hAnsi="Times New Roman" w:cs="Times New Roman"/>
          <w:sz w:val="24"/>
          <w:szCs w:val="24"/>
        </w:rPr>
        <w:t>окументальный</w:t>
      </w:r>
    </w:p>
    <w:p w:rsidR="00455650" w:rsidRPr="00857588" w:rsidRDefault="00455650" w:rsidP="00455650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5"/>
        <w:gridCol w:w="2749"/>
        <w:gridCol w:w="6202"/>
      </w:tblGrid>
      <w:tr w:rsidR="004146C0" w:rsidRPr="00857588" w:rsidTr="00E5153F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C0" w:rsidRPr="00857588" w:rsidRDefault="004146C0" w:rsidP="0041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C0" w:rsidRPr="00857588" w:rsidRDefault="004146C0" w:rsidP="0041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 и формы ВШК</w:t>
            </w:r>
          </w:p>
        </w:tc>
        <w:tc>
          <w:tcPr>
            <w:tcW w:w="6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C0" w:rsidRPr="00857588" w:rsidRDefault="004146C0" w:rsidP="0041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ВШК</w:t>
            </w:r>
          </w:p>
        </w:tc>
      </w:tr>
      <w:tr w:rsidR="004146C0" w:rsidRPr="00857588" w:rsidTr="00E5153F"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C0" w:rsidRPr="00857588" w:rsidRDefault="004146C0" w:rsidP="0041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C0" w:rsidRPr="00857588" w:rsidRDefault="004146C0" w:rsidP="0041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6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C0" w:rsidRPr="00857588" w:rsidRDefault="004146C0" w:rsidP="0041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коллектива, части коллектива над определённой темой, проблемой.</w:t>
            </w:r>
            <w:r w:rsidR="008353D6" w:rsidRPr="0085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сформированности </w:t>
            </w:r>
            <w:r w:rsidR="008353D6" w:rsidRPr="0085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 обучающихся.</w:t>
            </w:r>
          </w:p>
        </w:tc>
      </w:tr>
      <w:tr w:rsidR="004146C0" w:rsidRPr="00857588" w:rsidTr="00E5153F"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C0" w:rsidRPr="00857588" w:rsidRDefault="004146C0" w:rsidP="0041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C0" w:rsidRPr="00857588" w:rsidRDefault="004146C0" w:rsidP="0041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6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C0" w:rsidRPr="00857588" w:rsidRDefault="004146C0" w:rsidP="0041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сформированности ключевых компетентностей, воспитанности</w:t>
            </w:r>
          </w:p>
        </w:tc>
      </w:tr>
      <w:tr w:rsidR="004146C0" w:rsidRPr="00857588" w:rsidTr="00E5153F"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C0" w:rsidRPr="00857588" w:rsidRDefault="004146C0" w:rsidP="0041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C0" w:rsidRPr="00857588" w:rsidRDefault="004146C0" w:rsidP="0041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6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C0" w:rsidRPr="00857588" w:rsidRDefault="004146C0" w:rsidP="0041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отдельных предметов во всех классах, части классов. Состояние работы педагогов, классных руководителей во всех классах или части классов.</w:t>
            </w:r>
          </w:p>
        </w:tc>
      </w:tr>
      <w:tr w:rsidR="004146C0" w:rsidRPr="00857588" w:rsidTr="00E5153F"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C0" w:rsidRPr="00857588" w:rsidRDefault="004146C0" w:rsidP="0041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C0" w:rsidRPr="00857588" w:rsidRDefault="004146C0" w:rsidP="0041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6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C0" w:rsidRPr="00857588" w:rsidRDefault="004146C0" w:rsidP="0041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Продуктивность преподавательской деятельности, </w:t>
            </w:r>
            <w:proofErr w:type="gramStart"/>
            <w:r w:rsidRPr="0085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</w:t>
            </w:r>
            <w:proofErr w:type="gramEnd"/>
            <w:r w:rsidRPr="0085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педагога.</w:t>
            </w:r>
          </w:p>
        </w:tc>
      </w:tr>
      <w:tr w:rsidR="004146C0" w:rsidRPr="00857588" w:rsidTr="00E5153F"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C0" w:rsidRPr="00857588" w:rsidRDefault="004146C0" w:rsidP="0041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C0" w:rsidRPr="00857588" w:rsidRDefault="004146C0" w:rsidP="0041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6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C0" w:rsidRPr="00857588" w:rsidRDefault="004146C0" w:rsidP="0041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двух и более направлений деятельности</w:t>
            </w:r>
          </w:p>
        </w:tc>
      </w:tr>
      <w:tr w:rsidR="004146C0" w:rsidRPr="00857588" w:rsidTr="00E5153F"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C0" w:rsidRPr="00857588" w:rsidRDefault="004146C0" w:rsidP="0041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C0" w:rsidRPr="00857588" w:rsidRDefault="004146C0" w:rsidP="0041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Документальный</w:t>
            </w:r>
          </w:p>
        </w:tc>
        <w:tc>
          <w:tcPr>
            <w:tcW w:w="6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C0" w:rsidRPr="00857588" w:rsidRDefault="004146C0" w:rsidP="0041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</w:t>
            </w:r>
          </w:p>
        </w:tc>
      </w:tr>
    </w:tbl>
    <w:p w:rsidR="004146C0" w:rsidRPr="00857588" w:rsidRDefault="004146C0" w:rsidP="008353D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6C0" w:rsidRPr="00857588" w:rsidRDefault="004146C0" w:rsidP="00857588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</w:t>
      </w:r>
      <w:proofErr w:type="gramStart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E5153F"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</w:t>
      </w:r>
      <w:r w:rsidR="008353D6"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педагога:</w:t>
      </w:r>
    </w:p>
    <w:p w:rsidR="004146C0" w:rsidRPr="00857588" w:rsidRDefault="004146C0" w:rsidP="00857588">
      <w:pPr>
        <w:pStyle w:val="a3"/>
        <w:numPr>
          <w:ilvl w:val="0"/>
          <w:numId w:val="5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4146C0" w:rsidRPr="00857588" w:rsidRDefault="004146C0" w:rsidP="00857588">
      <w:pPr>
        <w:pStyle w:val="a3"/>
        <w:numPr>
          <w:ilvl w:val="0"/>
          <w:numId w:val="5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4146C0" w:rsidRPr="00857588" w:rsidRDefault="004146C0" w:rsidP="00857588">
      <w:pPr>
        <w:pStyle w:val="a3"/>
        <w:numPr>
          <w:ilvl w:val="0"/>
          <w:numId w:val="5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опрос;</w:t>
      </w:r>
    </w:p>
    <w:p w:rsidR="004146C0" w:rsidRPr="00857588" w:rsidRDefault="004146C0" w:rsidP="00857588">
      <w:pPr>
        <w:pStyle w:val="a3"/>
        <w:numPr>
          <w:ilvl w:val="0"/>
          <w:numId w:val="5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собеседование;</w:t>
      </w:r>
    </w:p>
    <w:p w:rsidR="004146C0" w:rsidRPr="00857588" w:rsidRDefault="004146C0" w:rsidP="00857588">
      <w:pPr>
        <w:pStyle w:val="a3"/>
        <w:numPr>
          <w:ilvl w:val="0"/>
          <w:numId w:val="5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4146C0" w:rsidRPr="00857588" w:rsidRDefault="004146C0" w:rsidP="00857588">
      <w:pPr>
        <w:pStyle w:val="a3"/>
        <w:numPr>
          <w:ilvl w:val="0"/>
          <w:numId w:val="5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документации;</w:t>
      </w:r>
    </w:p>
    <w:p w:rsidR="004146C0" w:rsidRPr="00857588" w:rsidRDefault="004146C0" w:rsidP="00857588">
      <w:pPr>
        <w:pStyle w:val="a3"/>
        <w:numPr>
          <w:ilvl w:val="0"/>
          <w:numId w:val="5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 уроков;</w:t>
      </w:r>
    </w:p>
    <w:p w:rsidR="004146C0" w:rsidRPr="00857588" w:rsidRDefault="004146C0" w:rsidP="00857588">
      <w:pPr>
        <w:pStyle w:val="a3"/>
        <w:numPr>
          <w:ilvl w:val="0"/>
          <w:numId w:val="5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беседа;</w:t>
      </w:r>
    </w:p>
    <w:p w:rsidR="004146C0" w:rsidRPr="00857588" w:rsidRDefault="004146C0" w:rsidP="00857588">
      <w:pPr>
        <w:pStyle w:val="a3"/>
        <w:numPr>
          <w:ilvl w:val="0"/>
          <w:numId w:val="5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деятельности обучающихся,</w:t>
      </w:r>
    </w:p>
    <w:p w:rsidR="004146C0" w:rsidRPr="00857588" w:rsidRDefault="004146C0" w:rsidP="00857588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мониторинг.</w:t>
      </w:r>
    </w:p>
    <w:p w:rsidR="004146C0" w:rsidRPr="00857588" w:rsidRDefault="004146C0" w:rsidP="00857588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</w:t>
      </w:r>
      <w:proofErr w:type="gramStart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образовательной деятельности:</w:t>
      </w:r>
    </w:p>
    <w:p w:rsidR="004146C0" w:rsidRPr="00857588" w:rsidRDefault="004146C0" w:rsidP="00857588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4146C0" w:rsidRPr="00857588" w:rsidRDefault="004146C0" w:rsidP="00857588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проверка знаний;</w:t>
      </w:r>
    </w:p>
    <w:p w:rsidR="004146C0" w:rsidRPr="00857588" w:rsidRDefault="004146C0" w:rsidP="00857588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письменная проверка знаний (</w:t>
      </w:r>
      <w:proofErr w:type="spellStart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компетентностные</w:t>
      </w:r>
      <w:proofErr w:type="spellEnd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проверочные работы);</w:t>
      </w:r>
    </w:p>
    <w:p w:rsidR="004146C0" w:rsidRPr="00857588" w:rsidRDefault="004146C0" w:rsidP="00857588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комбинированная проверка;</w:t>
      </w:r>
    </w:p>
    <w:p w:rsidR="004146C0" w:rsidRPr="00857588" w:rsidRDefault="004146C0" w:rsidP="00857588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анкетирование, тестирование;</w:t>
      </w:r>
    </w:p>
    <w:p w:rsidR="004146C0" w:rsidRPr="00857588" w:rsidRDefault="004146C0" w:rsidP="00857588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зачет, сдача реферата, проектная деятельность;</w:t>
      </w:r>
    </w:p>
    <w:p w:rsidR="004146C0" w:rsidRPr="00857588" w:rsidRDefault="004146C0" w:rsidP="00857588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документации.</w:t>
      </w:r>
    </w:p>
    <w:p w:rsidR="00D0317D" w:rsidRPr="00857588" w:rsidRDefault="00D0317D" w:rsidP="00D0317D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46C0" w:rsidRPr="00857588" w:rsidRDefault="004146C0" w:rsidP="007226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организации,</w:t>
      </w:r>
      <w:r w:rsidR="00A57D1E" w:rsidRPr="00857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7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осуществления и подведения итогов ВШК</w:t>
      </w:r>
    </w:p>
    <w:p w:rsidR="000B5E5F" w:rsidRPr="00857588" w:rsidRDefault="000B5E5F" w:rsidP="00722614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ВШК может осуществляться в виде плановых или внеплановых проверок.</w:t>
      </w:r>
    </w:p>
    <w:p w:rsidR="000B5E5F" w:rsidRPr="00857588" w:rsidRDefault="000B5E5F" w:rsidP="00722614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ВШК в виде плановых проверок осуществляется в соответствии с утвержденным планом, который является частью плана работы МКОУ - СОШ №6  на учебный год. План ВШК доводится до членов педагогического коллектива в начале учебного года на совещании при директоре, педагогическом совете, вывешивается в доступном для педагогов месте.</w:t>
      </w:r>
    </w:p>
    <w:p w:rsidR="000B5E5F" w:rsidRPr="00857588" w:rsidRDefault="000B5E5F" w:rsidP="00722614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ВШК осуществляется директором МКОУ-СОШ №6 или его заместителями с целью проверки успешности обучения в рамках текущего контроля успеваемости и промежуточной аттестации обучающихся.</w:t>
      </w:r>
    </w:p>
    <w:p w:rsidR="000B5E5F" w:rsidRPr="00857588" w:rsidRDefault="000B5E5F" w:rsidP="00722614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ВШК в виде внеплановых проверок осуществляется в целях установления фактов и проверки сведений о нарушениях, указанных в обращениях обучающихся и (или) их родителей (законных представителей), организаций, урегулирования конфликтных ситуаций между участниками образовательных отношений.</w:t>
      </w:r>
      <w:r w:rsidR="00FC22D3"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5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Мониторинг</w:t>
      </w:r>
      <w:r w:rsidRPr="00857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сбор, системный учет, обработку и анализ информации о гимназии и результатах образовательной деятельности для эффективного решения задач управления качеством образования.</w:t>
      </w:r>
    </w:p>
    <w:p w:rsidR="00FC22D3" w:rsidRPr="00857588" w:rsidRDefault="00FC22D3" w:rsidP="00722614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осуществления ВШК: </w:t>
      </w:r>
    </w:p>
    <w:p w:rsidR="00FC22D3" w:rsidRPr="00857588" w:rsidRDefault="00FC22D3" w:rsidP="00722614">
      <w:pPr>
        <w:pStyle w:val="a3"/>
        <w:numPr>
          <w:ilvl w:val="1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ВШК, утвержденный директором МКОУ-СОШ№6</w:t>
      </w:r>
    </w:p>
    <w:p w:rsidR="00FC22D3" w:rsidRPr="00857588" w:rsidRDefault="00FC22D3" w:rsidP="00722614">
      <w:pPr>
        <w:pStyle w:val="a3"/>
        <w:numPr>
          <w:ilvl w:val="1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физических и юридических лиц по поводу нарушений в сфере образования.</w:t>
      </w:r>
    </w:p>
    <w:p w:rsidR="00FC22D3" w:rsidRPr="00857588" w:rsidRDefault="00FC22D3" w:rsidP="00722614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осуществления ВШК:</w:t>
      </w:r>
    </w:p>
    <w:p w:rsidR="00FC22D3" w:rsidRPr="00857588" w:rsidRDefault="00FC22D3" w:rsidP="00722614">
      <w:pPr>
        <w:pStyle w:val="a3"/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ВШК осуществляет директор или по его приказу заместители</w:t>
      </w:r>
      <w:r w:rsidR="006D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директора,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 методических объединений, другие специалисты (эксперты);</w:t>
      </w:r>
    </w:p>
    <w:p w:rsidR="00FC22D3" w:rsidRPr="00857588" w:rsidRDefault="00FC22D3" w:rsidP="00722614">
      <w:pPr>
        <w:pStyle w:val="a3"/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экспертов к участию в ВШК могут привлекаться сторонние (компетентные) организации и отдельные специалисты, имеющие статус эксперта;</w:t>
      </w:r>
    </w:p>
    <w:p w:rsidR="00FC22D3" w:rsidRPr="00857588" w:rsidRDefault="00FC22D3" w:rsidP="00722614">
      <w:pPr>
        <w:pStyle w:val="a3"/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внеплановых проверок в случае установления фактов и сведений о нарушениях, указанных в обращениях обучающихся и (или) их родителей (законных представителей): заявлениях, предложениях и жалобах, может издаваться приказ о вынесении дисциплинарного взыскания;</w:t>
      </w:r>
    </w:p>
    <w:p w:rsidR="00FC22D3" w:rsidRPr="00857588" w:rsidRDefault="00FC22D3" w:rsidP="00722614">
      <w:pPr>
        <w:pStyle w:val="a3"/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приказом и планом-заданием, который определяет круг вопросов и (или) ответственных за исполнение того или иного направления. План-задание должен обеспечить достаточную информированность и сравнимость результатов ВШК для подготовки итогового документа по отдельным разделам деятельности педагогического коллектива, педагогического работника;</w:t>
      </w:r>
    </w:p>
    <w:p w:rsidR="00FC22D3" w:rsidRPr="00857588" w:rsidRDefault="00FC22D3" w:rsidP="00722614">
      <w:pPr>
        <w:pStyle w:val="a3"/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проверок устанавливается в каждом конкретно взятом случае;</w:t>
      </w:r>
    </w:p>
    <w:p w:rsidR="00FC22D3" w:rsidRPr="00857588" w:rsidRDefault="00FC22D3" w:rsidP="00722614">
      <w:pPr>
        <w:pStyle w:val="a3"/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администрации и эксперты имеют право запрашивать у педагогических работников необходимую информацию, изучать документацию, относящуюся к предмету ВШК;</w:t>
      </w:r>
    </w:p>
    <w:p w:rsidR="00FC22D3" w:rsidRPr="00857588" w:rsidRDefault="00FC22D3" w:rsidP="00722614">
      <w:pPr>
        <w:pStyle w:val="a3"/>
        <w:numPr>
          <w:ilvl w:val="1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обучающихся проводятся только в необходимых случаях по согласованию с психологической и методической службой МКОУ</w:t>
      </w:r>
      <w:r w:rsidR="006D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СОШ №</w:t>
      </w:r>
      <w:r w:rsidR="006D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6;</w:t>
      </w:r>
    </w:p>
    <w:p w:rsidR="00FC22D3" w:rsidRPr="00857588" w:rsidRDefault="00FC22D3" w:rsidP="00722614">
      <w:pPr>
        <w:pStyle w:val="a3"/>
        <w:numPr>
          <w:ilvl w:val="1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планового контроля не требуется дополнительного предупреждения учителя, если в месячном плане указаны сроки контроля. Директор и его заместители посещают уроки учителей с предварительным предупреждением не </w:t>
      </w:r>
      <w:proofErr w:type="gramStart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позднее</w:t>
      </w:r>
      <w:proofErr w:type="gramEnd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2–3 урока. В случае установления цели контроля о готовности класса и учителя к уроку – без предварительного предупреждения</w:t>
      </w:r>
      <w:r w:rsidRPr="0085758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C22D3" w:rsidRPr="00857588" w:rsidRDefault="00FC22D3" w:rsidP="00722614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традиционными методами внутришкольного контроля</w:t>
      </w:r>
      <w:r w:rsidRPr="00857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(изучение школьной документации, административная контрольная работа, наблюдение и анализ учебного занятия, тестирование, анкетирование и др.), в условиях ФГОС применяются такие методы, как:</w:t>
      </w:r>
    </w:p>
    <w:p w:rsidR="00FC22D3" w:rsidRPr="00857588" w:rsidRDefault="00FC22D3" w:rsidP="00722614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</w:t>
      </w:r>
      <w:proofErr w:type="gramStart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</w:t>
      </w:r>
      <w:proofErr w:type="gramEnd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в форме, не представляющей угрозы личности, психологической безопасности и эмоциональному статусу обучающихся;</w:t>
      </w:r>
    </w:p>
    <w:p w:rsidR="00FC22D3" w:rsidRPr="00857588" w:rsidRDefault="00FC22D3" w:rsidP="00722614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стандартизированных и </w:t>
      </w:r>
      <w:proofErr w:type="spellStart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нестандартизированных</w:t>
      </w:r>
      <w:proofErr w:type="spellEnd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(устных и письменных, индивидуальных и групповых, </w:t>
      </w:r>
      <w:proofErr w:type="spellStart"/>
      <w:proofErr w:type="gramStart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само-и</w:t>
      </w:r>
      <w:proofErr w:type="spellEnd"/>
      <w:proofErr w:type="gramEnd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взаимооценки</w:t>
      </w:r>
      <w:proofErr w:type="spellEnd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C22D3" w:rsidRPr="00857588" w:rsidRDefault="00FC22D3" w:rsidP="00722614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метапредметных результатов комплексных заданий на основе единого текста;</w:t>
      </w:r>
    </w:p>
    <w:p w:rsidR="00FC22D3" w:rsidRPr="00857588" w:rsidRDefault="00FC22D3" w:rsidP="00722614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экспертиза, связанная с реализацией идей общественного договора и развитием государственно-общественного управления;</w:t>
      </w:r>
    </w:p>
    <w:p w:rsidR="00FC22D3" w:rsidRPr="00857588" w:rsidRDefault="00FC22D3" w:rsidP="00722614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социологический опрос с целью изучения степени удовлетворенности обучающихся, их родителей (законных представителей) и педагогов качеством организации образовательного процесса, кейс-метод и другие.</w:t>
      </w:r>
    </w:p>
    <w:p w:rsidR="00FC22D3" w:rsidRPr="00857588" w:rsidRDefault="00FC22D3" w:rsidP="00722614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формам обсуждения результатов контроля можно отнести:</w:t>
      </w:r>
    </w:p>
    <w:p w:rsidR="00FC22D3" w:rsidRPr="00857588" w:rsidRDefault="00FC22D3" w:rsidP="00904F0B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собеседование;</w:t>
      </w:r>
    </w:p>
    <w:p w:rsidR="00FC22D3" w:rsidRPr="00857588" w:rsidRDefault="00FC22D3" w:rsidP="00904F0B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полученной информации на педагогическом совете, совещании при директоре, методическом совете по введению ФГОС;</w:t>
      </w:r>
    </w:p>
    <w:p w:rsidR="00FC22D3" w:rsidRPr="00857588" w:rsidRDefault="00FC22D3" w:rsidP="00904F0B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итогов в ходе работы методического объединения и другие</w:t>
      </w:r>
    </w:p>
    <w:p w:rsidR="00FC22D3" w:rsidRPr="00857588" w:rsidRDefault="00FC22D3" w:rsidP="00722614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ВШК оформляются в виде справки. Итоговый материал должен содержать основание, цели ВШК, аналитическую информацию, констатацию фактов, выводы и при необходимости предложения, обратную связь.</w:t>
      </w:r>
    </w:p>
    <w:p w:rsidR="000B5E5F" w:rsidRPr="00857588" w:rsidRDefault="00FC22D3" w:rsidP="00722614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должен быть ознакомлен с результатами ВШК под подпись. При этом он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гимназии.</w:t>
      </w:r>
    </w:p>
    <w:p w:rsidR="000B5E5F" w:rsidRPr="00857588" w:rsidRDefault="00FC22D3" w:rsidP="00722614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ВШК</w:t>
      </w:r>
      <w:r w:rsidRPr="00857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рассматриваются на </w:t>
      </w:r>
      <w:proofErr w:type="gramStart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заседаниях</w:t>
      </w:r>
      <w:proofErr w:type="gramEnd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</w:t>
      </w:r>
      <w:r w:rsidR="006D74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совета, совещаниях при заместителе директора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совещаниях при директоре, на заседаниях методических объединений и др.</w:t>
      </w:r>
    </w:p>
    <w:p w:rsidR="00FC22D3" w:rsidRPr="00857588" w:rsidRDefault="006D74E5" w:rsidP="00722614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ОУ</w:t>
      </w:r>
      <w:r w:rsidR="00FC22D3"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внутришкольного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принимает следующие </w:t>
      </w:r>
      <w:r w:rsidR="00FC22D3" w:rsidRPr="00857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решения:</w:t>
      </w:r>
    </w:p>
    <w:p w:rsidR="00FC22D3" w:rsidRPr="00857588" w:rsidRDefault="00FC22D3" w:rsidP="00722614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обсуждении </w:t>
      </w:r>
      <w:proofErr w:type="gramStart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итоговых</w:t>
      </w:r>
      <w:proofErr w:type="gramEnd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ВШК коллегиальным органом;</w:t>
      </w:r>
    </w:p>
    <w:p w:rsidR="00FC22D3" w:rsidRPr="00857588" w:rsidRDefault="00FC22D3" w:rsidP="00722614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повторного контроля;</w:t>
      </w:r>
    </w:p>
    <w:p w:rsidR="00FC22D3" w:rsidRPr="00857588" w:rsidRDefault="00FC22D3" w:rsidP="00722614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повторного контроля с привлечением определенных специалистов (экспертов);</w:t>
      </w:r>
    </w:p>
    <w:p w:rsidR="00FC22D3" w:rsidRPr="00857588" w:rsidRDefault="00FC22D3" w:rsidP="00722614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привлечении к дисциплинарной ответственности должностных лиц с изданием приказа;</w:t>
      </w:r>
    </w:p>
    <w:p w:rsidR="00FC22D3" w:rsidRPr="00857588" w:rsidRDefault="00FC22D3" w:rsidP="00722614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поощрении работников с изданием приказа;</w:t>
      </w:r>
    </w:p>
    <w:p w:rsidR="00FC22D3" w:rsidRPr="00857588" w:rsidRDefault="00FC22D3" w:rsidP="00722614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решения в пределах своей компетенции.</w:t>
      </w:r>
    </w:p>
    <w:p w:rsidR="00CA1087" w:rsidRPr="00857588" w:rsidRDefault="00CA1087" w:rsidP="004F2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A6B68" w:rsidRPr="00857588" w:rsidRDefault="004146C0" w:rsidP="007226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основных видов ВШК</w:t>
      </w:r>
    </w:p>
    <w:p w:rsidR="004146C0" w:rsidRPr="00857588" w:rsidRDefault="004146C0" w:rsidP="00904F0B">
      <w:pPr>
        <w:pStyle w:val="a3"/>
        <w:numPr>
          <w:ilvl w:val="1"/>
          <w:numId w:val="2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Предварительный контроль</w:t>
      </w:r>
      <w:r w:rsidRPr="00857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 анализ готовности педагогических работников к выполнению предстоящей работы и оказание им на стадии подготовки необходимой методической помощи. В этом случае предметом анализа могут стать: планы, программы, проекты; поурочные разработки уроков «под ФГОС» (</w:t>
      </w:r>
      <w:proofErr w:type="gramStart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план-конспекты</w:t>
      </w:r>
      <w:proofErr w:type="gramEnd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уроков, технологические карты), рабочие программы по учебным предметам, созданные на основе примерных с учетом требований стандарта второго поколения; программы внеурочной деятельности и т.д.</w:t>
      </w:r>
    </w:p>
    <w:p w:rsidR="00722614" w:rsidRPr="00857588" w:rsidRDefault="00EF707F" w:rsidP="00904F0B">
      <w:pPr>
        <w:pStyle w:val="a3"/>
        <w:numPr>
          <w:ilvl w:val="1"/>
          <w:numId w:val="2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Текущий контроль 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течение любого отрезка времени образовательного процесса. В ситуации введения стандарта второго поколения он связан с вопросами реализации основной образовательной программы и ее отдельных составляющих (учебного плана, рабочих программ по учебным предметам, программы духовно-нравственного воспитания и развития школьников, программы коррекционной работы и других).</w:t>
      </w:r>
    </w:p>
    <w:p w:rsidR="00EF707F" w:rsidRPr="00857588" w:rsidRDefault="00EF707F" w:rsidP="00904F0B">
      <w:pPr>
        <w:pStyle w:val="a3"/>
        <w:numPr>
          <w:ilvl w:val="1"/>
          <w:numId w:val="2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Тематический контроль</w:t>
      </w:r>
      <w:r w:rsidRPr="00857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 анализ конкретного направления деятельности образовательного учреждения школы или педагогического работника, прохождения определенной учебной темы. Объектом особого внимания в этом случае становится изучение условий (организационных, методических, дидактических), обеспечивающих достижение личностных, метапредметных и предметных результатов в рамках конкретной темы.</w:t>
      </w:r>
    </w:p>
    <w:p w:rsidR="00EF707F" w:rsidRPr="00857588" w:rsidRDefault="00EF707F" w:rsidP="00904F0B">
      <w:pPr>
        <w:pStyle w:val="a3"/>
        <w:numPr>
          <w:ilvl w:val="1"/>
          <w:numId w:val="2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Итоговый контроль</w:t>
      </w:r>
      <w:r w:rsidRPr="00857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 с изучением </w:t>
      </w:r>
      <w:proofErr w:type="gramStart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промежуточных</w:t>
      </w:r>
      <w:proofErr w:type="gramEnd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образовательного процесса (в конце триместра, учебного года, после изучения большого раздела программного материала) с учетом планируемых результатов освоения основной образовательной программы.</w:t>
      </w:r>
    </w:p>
    <w:p w:rsidR="00EF707F" w:rsidRPr="00857588" w:rsidRDefault="00EF707F" w:rsidP="00904F0B">
      <w:pPr>
        <w:pStyle w:val="a3"/>
        <w:numPr>
          <w:ilvl w:val="1"/>
          <w:numId w:val="2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Персональный контроль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предусматривает длительное изучение работы отдельного педагогического работника в условиях реализации ФГОС и оказание ему необходимой методической помощи. В ходе персонального контроля изучается:</w:t>
      </w:r>
    </w:p>
    <w:p w:rsidR="00EF707F" w:rsidRPr="00857588" w:rsidRDefault="00EF707F" w:rsidP="00904F0B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современных достижений психологической и педагогической науки (в том числе в области системно-деятельностного подхода); концепций, лежащих в основе стандарта второго поколения;</w:t>
      </w:r>
    </w:p>
    <w:p w:rsidR="00EF707F" w:rsidRPr="00857588" w:rsidRDefault="00EF707F" w:rsidP="00904F0B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профессионального мастерства, </w:t>
      </w:r>
      <w:proofErr w:type="gramStart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обусловливающий</w:t>
      </w:r>
      <w:proofErr w:type="gramEnd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формирования УУД, достижение планируемых результатов освоения основной образовательной программы;</w:t>
      </w:r>
    </w:p>
    <w:p w:rsidR="00EF707F" w:rsidRPr="00857588" w:rsidRDefault="00EF707F" w:rsidP="00904F0B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формами и методами обучения, инновационными педагогическими и информационно-коммуникационными технологиями, адекватными требованиям ФГОС;</w:t>
      </w:r>
    </w:p>
    <w:p w:rsidR="00EF707F" w:rsidRPr="00857588" w:rsidRDefault="00EF707F" w:rsidP="00904F0B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образовательной и методической деятельности в рамках реализации основной образовательной программы.</w:t>
      </w:r>
    </w:p>
    <w:p w:rsidR="00EF707F" w:rsidRPr="00857588" w:rsidRDefault="00EF707F" w:rsidP="00904F0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персонального контроля руководитель МКОУ</w:t>
      </w:r>
      <w:r w:rsidR="006D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СОШ №6 имеет право:</w:t>
      </w:r>
    </w:p>
    <w:p w:rsidR="00EF707F" w:rsidRPr="00857588" w:rsidRDefault="00EF707F" w:rsidP="00904F0B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документацией, которую ведет педагог в соответствии с функциональными обязанностями (рабочими программами, планами воспитательной работы, поурочными планами, протоколами родительских собраний);</w:t>
      </w:r>
    </w:p>
    <w:p w:rsidR="00EF707F" w:rsidRPr="00857588" w:rsidRDefault="00EF707F" w:rsidP="00904F0B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</w:t>
      </w:r>
      <w:proofErr w:type="gramStart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практическую</w:t>
      </w:r>
      <w:proofErr w:type="gramEnd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педагога через посещение уроков, внеурочных мероприятий, занятий кружков, факультативов и т. д.;</w:t>
      </w:r>
    </w:p>
    <w:p w:rsidR="00EF707F" w:rsidRPr="00857588" w:rsidRDefault="00EF707F" w:rsidP="00904F0B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экспертизу педагогической деятельности и мониторинг образовательного процесса с последующим анализом полученной информации;</w:t>
      </w:r>
    </w:p>
    <w:p w:rsidR="00EF707F" w:rsidRPr="00857588" w:rsidRDefault="00EF707F" w:rsidP="00904F0B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социологические, психологические и педагогические исследования, в т. ч. в форме анкетирования и тестирование родителей и педагогов;</w:t>
      </w:r>
    </w:p>
    <w:p w:rsidR="00EF707F" w:rsidRPr="00857588" w:rsidRDefault="00EF707F" w:rsidP="00904F0B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и принимать управленческие решения по результатам проведения контроля.</w:t>
      </w:r>
    </w:p>
    <w:p w:rsidR="00EF707F" w:rsidRPr="00857588" w:rsidRDefault="00EF707F" w:rsidP="00904F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педагог имеет право:</w:t>
      </w:r>
    </w:p>
    <w:p w:rsidR="00EF707F" w:rsidRPr="00857588" w:rsidRDefault="00EF707F" w:rsidP="00904F0B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сроки контроля и критерии оценки его деятельности;</w:t>
      </w:r>
    </w:p>
    <w:p w:rsidR="00EF707F" w:rsidRPr="00857588" w:rsidRDefault="00EF707F" w:rsidP="00904F0B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цель, содержание, виды, формы и методы контроля;</w:t>
      </w:r>
    </w:p>
    <w:p w:rsidR="00EF707F" w:rsidRPr="00857588" w:rsidRDefault="00EF707F" w:rsidP="00904F0B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знакомиться с выводами и рекомендациями администрации;</w:t>
      </w:r>
    </w:p>
    <w:p w:rsidR="00EF707F" w:rsidRPr="00857588" w:rsidRDefault="00EF707F" w:rsidP="00904F0B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конфликтную комиссию при несогласии с результатами контроля.</w:t>
      </w:r>
    </w:p>
    <w:p w:rsidR="00EF707F" w:rsidRPr="00857588" w:rsidRDefault="00EF707F" w:rsidP="00904F0B">
      <w:pPr>
        <w:pStyle w:val="a3"/>
        <w:numPr>
          <w:ilvl w:val="1"/>
          <w:numId w:val="2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Фронтальный контроль</w:t>
      </w:r>
      <w:r w:rsidRPr="00857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-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работы каждого отдельного педагога, например, готовности к началу нового учебного года в первых – девятых классах, обучающихся по ФГОС.</w:t>
      </w:r>
    </w:p>
    <w:p w:rsidR="00EF707F" w:rsidRPr="00857588" w:rsidRDefault="00EF707F" w:rsidP="00904F0B">
      <w:pPr>
        <w:pStyle w:val="a3"/>
        <w:numPr>
          <w:ilvl w:val="1"/>
          <w:numId w:val="2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Классно-обобщающий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контроль предусматривает комплексное изучение деятельности конкретного класса (или параллели) и работы с ним педагогического коллектива. 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EF707F" w:rsidRPr="00857588" w:rsidRDefault="00EF707F" w:rsidP="00904F0B">
      <w:pPr>
        <w:numPr>
          <w:ilvl w:val="0"/>
          <w:numId w:val="13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всех учителей;</w:t>
      </w:r>
    </w:p>
    <w:p w:rsidR="00EF707F" w:rsidRPr="00857588" w:rsidRDefault="00EF707F" w:rsidP="00904F0B">
      <w:pPr>
        <w:numPr>
          <w:ilvl w:val="0"/>
          <w:numId w:val="13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обучающихся в </w:t>
      </w:r>
      <w:proofErr w:type="gramStart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познавательную</w:t>
      </w:r>
      <w:proofErr w:type="gramEnd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деятельность;</w:t>
      </w:r>
    </w:p>
    <w:p w:rsidR="00EF707F" w:rsidRPr="00857588" w:rsidRDefault="00EF707F" w:rsidP="00904F0B">
      <w:pPr>
        <w:numPr>
          <w:ilvl w:val="0"/>
          <w:numId w:val="13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интереса к знаниям;</w:t>
      </w:r>
    </w:p>
    <w:p w:rsidR="00EF707F" w:rsidRPr="00857588" w:rsidRDefault="00EF707F" w:rsidP="00904F0B">
      <w:pPr>
        <w:numPr>
          <w:ilvl w:val="0"/>
          <w:numId w:val="13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потребности в самообразовании, самоанализе, самосовершенствовании, самоопределении;</w:t>
      </w:r>
    </w:p>
    <w:p w:rsidR="00EF707F" w:rsidRPr="00857588" w:rsidRDefault="00EF707F" w:rsidP="00904F0B">
      <w:pPr>
        <w:numPr>
          <w:ilvl w:val="0"/>
          <w:numId w:val="13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учителя и обучающихся;</w:t>
      </w:r>
    </w:p>
    <w:p w:rsidR="00EF707F" w:rsidRPr="00857588" w:rsidRDefault="00EF707F" w:rsidP="00904F0B">
      <w:pPr>
        <w:numPr>
          <w:ilvl w:val="0"/>
          <w:numId w:val="13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социально-психологический климат в  коллективе;</w:t>
      </w:r>
    </w:p>
    <w:p w:rsidR="00EF707F" w:rsidRPr="00857588" w:rsidRDefault="00EF707F" w:rsidP="00904F0B">
      <w:pPr>
        <w:numPr>
          <w:ilvl w:val="0"/>
          <w:numId w:val="13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сформированности у обучающихся класса (параллели) </w:t>
      </w:r>
      <w:proofErr w:type="gramStart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</w:t>
      </w:r>
      <w:proofErr w:type="gramEnd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основной образовательной программы;</w:t>
      </w:r>
    </w:p>
    <w:p w:rsidR="00EF707F" w:rsidRPr="00857588" w:rsidRDefault="00EF707F" w:rsidP="00904F0B">
      <w:pPr>
        <w:numPr>
          <w:ilvl w:val="0"/>
          <w:numId w:val="13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преподавания в ходе урока и во внеурочной деятельности;</w:t>
      </w:r>
    </w:p>
    <w:p w:rsidR="00EF707F" w:rsidRPr="00857588" w:rsidRDefault="00EF707F" w:rsidP="00904F0B">
      <w:pPr>
        <w:numPr>
          <w:ilvl w:val="0"/>
          <w:numId w:val="13"/>
        </w:numPr>
        <w:shd w:val="clear" w:color="auto" w:fill="FFFFFF"/>
        <w:tabs>
          <w:tab w:val="clear" w:pos="720"/>
          <w:tab w:val="left" w:pos="851"/>
          <w:tab w:val="left" w:pos="6946"/>
          <w:tab w:val="left" w:pos="808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работы классного руководителя с учетом программ воспитания и развития школьников, здоровьесбережения, коррекционной работы в рамках основной образовательной программы.</w:t>
      </w:r>
    </w:p>
    <w:p w:rsidR="00EF707F" w:rsidRPr="00857588" w:rsidRDefault="00EF707F" w:rsidP="00904F0B">
      <w:pPr>
        <w:shd w:val="clear" w:color="auto" w:fill="FFFFFF"/>
        <w:tabs>
          <w:tab w:val="left" w:pos="6663"/>
          <w:tab w:val="left" w:pos="6946"/>
          <w:tab w:val="left" w:pos="7513"/>
          <w:tab w:val="left" w:pos="76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для проведения классно-обобщающего контроля определяются по результатам проблемно-ориентированного анализа, с учетом итогов триместров или учебного года. Сроки данного вида контроля определяются в соответствии с объемом изучения ситуации, адекватным выявленным проблемам. Члены педагогического коллектива предварительно знакомятся с объектами, сроками, целями, формами и методами контроля в соответствии с планом работы гимназии. 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собрания, совещания при совете органа государственно-общественного управления.</w:t>
      </w:r>
    </w:p>
    <w:p w:rsidR="00EF707F" w:rsidRPr="00857588" w:rsidRDefault="00EF707F" w:rsidP="00904F0B">
      <w:pPr>
        <w:pStyle w:val="a3"/>
        <w:numPr>
          <w:ilvl w:val="1"/>
          <w:numId w:val="2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Проблемно-обобщающий  контроль</w:t>
      </w:r>
      <w:r w:rsidRPr="00857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 выявление уровня разработки проблемы (темы) в рамках реализации ФГОС, по которой работает педагогический коллектив (изучение планов, методических разработок, системы мероприятий).</w:t>
      </w:r>
    </w:p>
    <w:p w:rsidR="00EF707F" w:rsidRPr="00857588" w:rsidRDefault="00EF707F" w:rsidP="00904F0B">
      <w:pPr>
        <w:pStyle w:val="a3"/>
        <w:numPr>
          <w:ilvl w:val="1"/>
          <w:numId w:val="2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Комплексный контроль</w:t>
      </w:r>
      <w:r w:rsidRPr="00857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 целью получения полной информации о состоянии образовательного процесса по конкретному вопросу.</w:t>
      </w:r>
    </w:p>
    <w:p w:rsidR="00EF707F" w:rsidRPr="00857588" w:rsidRDefault="00EF707F" w:rsidP="00904F0B">
      <w:pPr>
        <w:pStyle w:val="a3"/>
        <w:numPr>
          <w:ilvl w:val="1"/>
          <w:numId w:val="2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педагогов гимназии под руководством одного из членов администрации. Для работы в составе данной группы администрация может привлекать педагогов других ОУ, инспекторов и методистов муниципального органа управления образованием, ученых и </w:t>
      </w:r>
      <w:proofErr w:type="gramStart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</w:t>
      </w:r>
      <w:proofErr w:type="gramEnd"/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региональных или муниципальных институтов повышения квалификации.</w:t>
      </w:r>
    </w:p>
    <w:p w:rsidR="00EF707F" w:rsidRPr="00857588" w:rsidRDefault="00EF707F" w:rsidP="00857588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C0" w:rsidRPr="00904F0B" w:rsidRDefault="004146C0" w:rsidP="00904F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Документация</w:t>
      </w:r>
    </w:p>
    <w:p w:rsidR="00904F0B" w:rsidRPr="00904F0B" w:rsidRDefault="00904F0B" w:rsidP="00904F0B">
      <w:pPr>
        <w:pStyle w:val="a3"/>
        <w:numPr>
          <w:ilvl w:val="1"/>
          <w:numId w:val="2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внутришкольного контроля.</w:t>
      </w:r>
    </w:p>
    <w:p w:rsidR="00904F0B" w:rsidRPr="00857588" w:rsidRDefault="00904F0B" w:rsidP="00904F0B">
      <w:pPr>
        <w:pStyle w:val="a3"/>
        <w:numPr>
          <w:ilvl w:val="1"/>
          <w:numId w:val="27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справки, акты по проверке. Результаты обсуждения (протоколы заседаний при директоре, заместителях директора).</w:t>
      </w:r>
    </w:p>
    <w:p w:rsidR="004146C0" w:rsidRPr="00857588" w:rsidRDefault="004146C0" w:rsidP="00857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238" w:rsidRDefault="00DE619E"/>
    <w:sectPr w:rsidR="002A2238" w:rsidSect="00DB14A0">
      <w:headerReference w:type="default" r:id="rId9"/>
      <w:pgSz w:w="11906" w:h="16838"/>
      <w:pgMar w:top="709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19E" w:rsidRDefault="00DE619E" w:rsidP="00DB14A0">
      <w:pPr>
        <w:spacing w:after="0" w:line="240" w:lineRule="auto"/>
      </w:pPr>
      <w:r>
        <w:separator/>
      </w:r>
    </w:p>
  </w:endnote>
  <w:endnote w:type="continuationSeparator" w:id="0">
    <w:p w:rsidR="00DE619E" w:rsidRDefault="00DE619E" w:rsidP="00DB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19E" w:rsidRDefault="00DE619E" w:rsidP="00DB14A0">
      <w:pPr>
        <w:spacing w:after="0" w:line="240" w:lineRule="auto"/>
      </w:pPr>
      <w:r>
        <w:separator/>
      </w:r>
    </w:p>
  </w:footnote>
  <w:footnote w:type="continuationSeparator" w:id="0">
    <w:p w:rsidR="00DE619E" w:rsidRDefault="00DE619E" w:rsidP="00DB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29729"/>
      <w:docPartObj>
        <w:docPartGallery w:val="Page Numbers (Top of Page)"/>
        <w:docPartUnique/>
      </w:docPartObj>
    </w:sdtPr>
    <w:sdtContent>
      <w:p w:rsidR="00DB14A0" w:rsidRDefault="00CE383C">
        <w:pPr>
          <w:pStyle w:val="a6"/>
          <w:jc w:val="center"/>
        </w:pPr>
        <w:fldSimple w:instr=" PAGE   \* MERGEFORMAT ">
          <w:r w:rsidR="00DC5E88">
            <w:rPr>
              <w:noProof/>
            </w:rPr>
            <w:t>1</w:t>
          </w:r>
        </w:fldSimple>
      </w:p>
    </w:sdtContent>
  </w:sdt>
  <w:p w:rsidR="00DB14A0" w:rsidRDefault="00DB14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D06"/>
    <w:multiLevelType w:val="multilevel"/>
    <w:tmpl w:val="F09C2D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4A524C"/>
    <w:multiLevelType w:val="hybridMultilevel"/>
    <w:tmpl w:val="EC842114"/>
    <w:lvl w:ilvl="0" w:tplc="64B04F4C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A19F2"/>
    <w:multiLevelType w:val="multilevel"/>
    <w:tmpl w:val="09A097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1143C4"/>
    <w:multiLevelType w:val="multilevel"/>
    <w:tmpl w:val="F09C2D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A746FF"/>
    <w:multiLevelType w:val="multilevel"/>
    <w:tmpl w:val="F09C2D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3676443"/>
    <w:multiLevelType w:val="multilevel"/>
    <w:tmpl w:val="7C38E1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BF63E2"/>
    <w:multiLevelType w:val="hybridMultilevel"/>
    <w:tmpl w:val="3AC0468A"/>
    <w:lvl w:ilvl="0" w:tplc="5FA49E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0D678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04A71"/>
    <w:multiLevelType w:val="hybridMultilevel"/>
    <w:tmpl w:val="47CA6F64"/>
    <w:lvl w:ilvl="0" w:tplc="B0D67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2616B"/>
    <w:multiLevelType w:val="hybridMultilevel"/>
    <w:tmpl w:val="43AC978E"/>
    <w:lvl w:ilvl="0" w:tplc="AE9C4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05568"/>
    <w:multiLevelType w:val="hybridMultilevel"/>
    <w:tmpl w:val="8C481B1E"/>
    <w:lvl w:ilvl="0" w:tplc="5FA49ED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0D678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193F5D"/>
    <w:multiLevelType w:val="multilevel"/>
    <w:tmpl w:val="4B0ED3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 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186FDA"/>
    <w:multiLevelType w:val="hybridMultilevel"/>
    <w:tmpl w:val="C0004670"/>
    <w:lvl w:ilvl="0" w:tplc="B0D67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55BDC"/>
    <w:multiLevelType w:val="hybridMultilevel"/>
    <w:tmpl w:val="893C2660"/>
    <w:lvl w:ilvl="0" w:tplc="B0D67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51FF3"/>
    <w:multiLevelType w:val="hybridMultilevel"/>
    <w:tmpl w:val="AA54D712"/>
    <w:lvl w:ilvl="0" w:tplc="B0D6783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B0D67834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39064CAD"/>
    <w:multiLevelType w:val="hybridMultilevel"/>
    <w:tmpl w:val="F2D8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0E4A9A">
      <w:start w:val="6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F0ACB"/>
    <w:multiLevelType w:val="hybridMultilevel"/>
    <w:tmpl w:val="A2A4168E"/>
    <w:lvl w:ilvl="0" w:tplc="AE9C4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A015B"/>
    <w:multiLevelType w:val="hybridMultilevel"/>
    <w:tmpl w:val="5A8C2FC2"/>
    <w:lvl w:ilvl="0" w:tplc="AE9C4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A4605"/>
    <w:multiLevelType w:val="hybridMultilevel"/>
    <w:tmpl w:val="00BC9C54"/>
    <w:lvl w:ilvl="0" w:tplc="AE9C4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64864"/>
    <w:multiLevelType w:val="hybridMultilevel"/>
    <w:tmpl w:val="B03678E0"/>
    <w:lvl w:ilvl="0" w:tplc="5FA49ED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B0D678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851EAE"/>
    <w:multiLevelType w:val="hybridMultilevel"/>
    <w:tmpl w:val="6E98567C"/>
    <w:lvl w:ilvl="0" w:tplc="B0D67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A00D7"/>
    <w:multiLevelType w:val="hybridMultilevel"/>
    <w:tmpl w:val="ED568614"/>
    <w:lvl w:ilvl="0" w:tplc="AE9C4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61322"/>
    <w:multiLevelType w:val="multilevel"/>
    <w:tmpl w:val="F09C2D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656350B3"/>
    <w:multiLevelType w:val="hybridMultilevel"/>
    <w:tmpl w:val="51D2638E"/>
    <w:lvl w:ilvl="0" w:tplc="5FA49ED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B0D678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1334E9"/>
    <w:multiLevelType w:val="hybridMultilevel"/>
    <w:tmpl w:val="315A9424"/>
    <w:lvl w:ilvl="0" w:tplc="B0D6783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B0D6783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6E225473"/>
    <w:multiLevelType w:val="hybridMultilevel"/>
    <w:tmpl w:val="09E86F44"/>
    <w:lvl w:ilvl="0" w:tplc="B0D67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82BEB"/>
    <w:multiLevelType w:val="multilevel"/>
    <w:tmpl w:val="E8D6FC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7DB67E05"/>
    <w:multiLevelType w:val="hybridMultilevel"/>
    <w:tmpl w:val="9D58B738"/>
    <w:lvl w:ilvl="0" w:tplc="B0D67834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3"/>
  </w:num>
  <w:num w:numId="4">
    <w:abstractNumId w:val="6"/>
  </w:num>
  <w:num w:numId="5">
    <w:abstractNumId w:val="12"/>
  </w:num>
  <w:num w:numId="6">
    <w:abstractNumId w:val="24"/>
  </w:num>
  <w:num w:numId="7">
    <w:abstractNumId w:val="9"/>
  </w:num>
  <w:num w:numId="8">
    <w:abstractNumId w:val="22"/>
  </w:num>
  <w:num w:numId="9">
    <w:abstractNumId w:val="18"/>
  </w:num>
  <w:num w:numId="10">
    <w:abstractNumId w:val="11"/>
  </w:num>
  <w:num w:numId="11">
    <w:abstractNumId w:val="19"/>
  </w:num>
  <w:num w:numId="12">
    <w:abstractNumId w:val="7"/>
  </w:num>
  <w:num w:numId="13">
    <w:abstractNumId w:val="2"/>
  </w:num>
  <w:num w:numId="14">
    <w:abstractNumId w:val="26"/>
  </w:num>
  <w:num w:numId="15">
    <w:abstractNumId w:val="1"/>
  </w:num>
  <w:num w:numId="16">
    <w:abstractNumId w:val="20"/>
  </w:num>
  <w:num w:numId="17">
    <w:abstractNumId w:val="4"/>
  </w:num>
  <w:num w:numId="18">
    <w:abstractNumId w:val="16"/>
  </w:num>
  <w:num w:numId="19">
    <w:abstractNumId w:val="3"/>
  </w:num>
  <w:num w:numId="20">
    <w:abstractNumId w:val="21"/>
  </w:num>
  <w:num w:numId="21">
    <w:abstractNumId w:val="0"/>
  </w:num>
  <w:num w:numId="22">
    <w:abstractNumId w:val="8"/>
  </w:num>
  <w:num w:numId="23">
    <w:abstractNumId w:val="17"/>
  </w:num>
  <w:num w:numId="24">
    <w:abstractNumId w:val="15"/>
  </w:num>
  <w:num w:numId="25">
    <w:abstractNumId w:val="25"/>
  </w:num>
  <w:num w:numId="26">
    <w:abstractNumId w:val="10"/>
  </w:num>
  <w:num w:numId="27">
    <w:abstractNumId w:val="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C0F8C"/>
    <w:rsid w:val="00000AC4"/>
    <w:rsid w:val="000173CE"/>
    <w:rsid w:val="000B5E5F"/>
    <w:rsid w:val="00174640"/>
    <w:rsid w:val="00193ED7"/>
    <w:rsid w:val="001E27F0"/>
    <w:rsid w:val="002341B5"/>
    <w:rsid w:val="0027254D"/>
    <w:rsid w:val="00295A35"/>
    <w:rsid w:val="002E3CCC"/>
    <w:rsid w:val="002F1DA9"/>
    <w:rsid w:val="002F5BCC"/>
    <w:rsid w:val="00343B3F"/>
    <w:rsid w:val="003F6FE6"/>
    <w:rsid w:val="004146C0"/>
    <w:rsid w:val="0042653A"/>
    <w:rsid w:val="00455650"/>
    <w:rsid w:val="004B5C03"/>
    <w:rsid w:val="004D1B80"/>
    <w:rsid w:val="004F2CFE"/>
    <w:rsid w:val="00572B63"/>
    <w:rsid w:val="00597078"/>
    <w:rsid w:val="005A6B68"/>
    <w:rsid w:val="005B671A"/>
    <w:rsid w:val="006D74E5"/>
    <w:rsid w:val="006F10FF"/>
    <w:rsid w:val="00722614"/>
    <w:rsid w:val="00795C75"/>
    <w:rsid w:val="007D0E25"/>
    <w:rsid w:val="008353D6"/>
    <w:rsid w:val="00857588"/>
    <w:rsid w:val="008A2425"/>
    <w:rsid w:val="00904F0B"/>
    <w:rsid w:val="00987E2C"/>
    <w:rsid w:val="00A57D1E"/>
    <w:rsid w:val="00A729DB"/>
    <w:rsid w:val="00A84C4E"/>
    <w:rsid w:val="00B22D6D"/>
    <w:rsid w:val="00B61077"/>
    <w:rsid w:val="00B745BA"/>
    <w:rsid w:val="00B769D1"/>
    <w:rsid w:val="00BC0F8C"/>
    <w:rsid w:val="00BE1FA3"/>
    <w:rsid w:val="00C27FE6"/>
    <w:rsid w:val="00C46CD5"/>
    <w:rsid w:val="00CA1087"/>
    <w:rsid w:val="00CE383C"/>
    <w:rsid w:val="00D0024E"/>
    <w:rsid w:val="00D0317D"/>
    <w:rsid w:val="00D9575A"/>
    <w:rsid w:val="00DB14A0"/>
    <w:rsid w:val="00DB1F4E"/>
    <w:rsid w:val="00DC5E88"/>
    <w:rsid w:val="00DE619E"/>
    <w:rsid w:val="00E44CC9"/>
    <w:rsid w:val="00E5153F"/>
    <w:rsid w:val="00E82300"/>
    <w:rsid w:val="00E919EC"/>
    <w:rsid w:val="00E92B9A"/>
    <w:rsid w:val="00EB3F2B"/>
    <w:rsid w:val="00EC365F"/>
    <w:rsid w:val="00EF707F"/>
    <w:rsid w:val="00FC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3CE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E8230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E82300"/>
    <w:pPr>
      <w:widowControl w:val="0"/>
      <w:shd w:val="clear" w:color="auto" w:fill="FFFFFF"/>
      <w:spacing w:before="60"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Intense Quote"/>
    <w:basedOn w:val="a"/>
    <w:next w:val="a"/>
    <w:link w:val="a5"/>
    <w:uiPriority w:val="30"/>
    <w:qFormat/>
    <w:rsid w:val="00E44C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E44CC9"/>
    <w:rPr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DB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14A0"/>
  </w:style>
  <w:style w:type="paragraph" w:styleId="a8">
    <w:name w:val="footer"/>
    <w:basedOn w:val="a"/>
    <w:link w:val="a9"/>
    <w:uiPriority w:val="99"/>
    <w:semiHidden/>
    <w:unhideWhenUsed/>
    <w:rsid w:val="00DB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14A0"/>
  </w:style>
  <w:style w:type="paragraph" w:styleId="aa">
    <w:name w:val="Balloon Text"/>
    <w:basedOn w:val="a"/>
    <w:link w:val="ab"/>
    <w:uiPriority w:val="99"/>
    <w:semiHidden/>
    <w:unhideWhenUsed/>
    <w:rsid w:val="00DC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5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0E9BD-1DDD-4FDD-A7DE-5563312F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3324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Роза Вакиловна</cp:lastModifiedBy>
  <cp:revision>11</cp:revision>
  <cp:lastPrinted>2018-11-27T14:41:00Z</cp:lastPrinted>
  <dcterms:created xsi:type="dcterms:W3CDTF">2018-10-29T06:45:00Z</dcterms:created>
  <dcterms:modified xsi:type="dcterms:W3CDTF">2019-09-26T04:07:00Z</dcterms:modified>
</cp:coreProperties>
</file>