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CB" w:rsidRDefault="00AB54CB" w:rsidP="00AB54C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B54CB" w:rsidRDefault="00AB54CB" w:rsidP="00AB54C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AB54CB" w:rsidRDefault="00AB54CB" w:rsidP="00AB54C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AB54CB" w:rsidRDefault="00AB54CB" w:rsidP="00AB54C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AB54CB" w:rsidRDefault="00AB54CB" w:rsidP="00AB54C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B54CB" w:rsidRDefault="00AB54CB" w:rsidP="00AB54C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B54CB" w:rsidRDefault="00AB54CB" w:rsidP="00AB54CB">
      <w:pPr>
        <w:jc w:val="center"/>
        <w:rPr>
          <w:b/>
        </w:rPr>
      </w:pPr>
    </w:p>
    <w:p w:rsidR="00AB54CB" w:rsidRDefault="00AB54CB" w:rsidP="00AB54CB">
      <w:pPr>
        <w:spacing w:line="240" w:lineRule="atLeast"/>
        <w:jc w:val="right"/>
      </w:pPr>
    </w:p>
    <w:p w:rsidR="00AB54CB" w:rsidRDefault="00AB54CB" w:rsidP="00AB54CB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AB54CB" w:rsidRDefault="00AB54CB" w:rsidP="00AB54CB">
      <w:pPr>
        <w:pStyle w:val="1"/>
      </w:pPr>
    </w:p>
    <w:p w:rsidR="00AB54CB" w:rsidRDefault="00AB54CB" w:rsidP="00AB54CB"/>
    <w:p w:rsidR="00AB54CB" w:rsidRDefault="00AB54CB" w:rsidP="00AB54CB"/>
    <w:p w:rsidR="00AB54CB" w:rsidRDefault="00AB54CB" w:rsidP="00AB54CB">
      <w:pPr>
        <w:pStyle w:val="1"/>
        <w:jc w:val="center"/>
        <w:rPr>
          <w:sz w:val="36"/>
          <w:szCs w:val="36"/>
        </w:rPr>
      </w:pPr>
    </w:p>
    <w:p w:rsidR="00AB54CB" w:rsidRDefault="00AB54CB" w:rsidP="00AB54CB">
      <w:pPr>
        <w:pStyle w:val="1"/>
        <w:jc w:val="center"/>
        <w:rPr>
          <w:sz w:val="36"/>
          <w:szCs w:val="36"/>
        </w:rPr>
      </w:pPr>
    </w:p>
    <w:p w:rsidR="00AB54CB" w:rsidRDefault="00AB54CB" w:rsidP="00AB54C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AB54CB" w:rsidRDefault="00AB54CB" w:rsidP="00AB54C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ФИЗИКЕ</w:t>
      </w:r>
    </w:p>
    <w:p w:rsidR="00AB54CB" w:rsidRDefault="00AB54CB" w:rsidP="00AB54C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AB54CB" w:rsidRDefault="00AB54CB" w:rsidP="00AB54CB">
      <w:pPr>
        <w:spacing w:after="160" w:line="259" w:lineRule="auto"/>
      </w:pPr>
      <w:r>
        <w:br w:type="page"/>
      </w:r>
    </w:p>
    <w:p w:rsidR="00AB54CB" w:rsidRPr="00AB54CB" w:rsidRDefault="00AB54CB" w:rsidP="00AB54C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CB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40 мин</w:t>
      </w:r>
      <w:r>
        <w:rPr>
          <w:rFonts w:ascii="Times New Roman" w:hAnsi="Times New Roman" w:cs="Times New Roman"/>
          <w:b/>
          <w:sz w:val="24"/>
          <w:szCs w:val="24"/>
        </w:rPr>
        <w:t>ут</w:t>
      </w:r>
      <w:r w:rsidRPr="00AB54CB">
        <w:rPr>
          <w:rFonts w:ascii="Times New Roman" w:hAnsi="Times New Roman" w:cs="Times New Roman"/>
          <w:b/>
          <w:sz w:val="24"/>
          <w:szCs w:val="24"/>
        </w:rPr>
        <w:t>.</w:t>
      </w:r>
    </w:p>
    <w:p w:rsidR="00714924" w:rsidRPr="00714924" w:rsidRDefault="00714924" w:rsidP="00714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24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14924">
        <w:rPr>
          <w:rFonts w:ascii="Times New Roman" w:eastAsia="Times New Roman" w:hAnsi="Times New Roman" w:cs="Times New Roman"/>
          <w:noProof/>
          <w:sz w:val="24"/>
          <w:szCs w:val="24"/>
        </w:rPr>
        <w:t>Магнитное поле создается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noProof/>
          <w:sz w:val="24"/>
          <w:szCs w:val="24"/>
        </w:rPr>
        <w:t>1) электрическими зарядами                         2) магнитными зарядами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noProof/>
          <w:sz w:val="24"/>
          <w:szCs w:val="24"/>
        </w:rPr>
        <w:t>3) движущимися магнитными зарядами       4) любым телом</w:t>
      </w:r>
    </w:p>
    <w:p w:rsid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Легкое проволочное кольцо подвешено на нити (см. рис). При </w:t>
      </w:r>
      <w:proofErr w:type="spellStart"/>
      <w:r w:rsidRPr="00714924">
        <w:rPr>
          <w:rFonts w:ascii="Times New Roman" w:eastAsia="Times New Roman" w:hAnsi="Times New Roman" w:cs="Times New Roman"/>
          <w:sz w:val="24"/>
          <w:szCs w:val="24"/>
        </w:rPr>
        <w:t>вдвигании</w:t>
      </w:r>
      <w:proofErr w:type="spellEnd"/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в кольцо магнита северным полюсом оно будет:         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149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68827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>1) отталкиваться от магнита;                2) притягиваться к магниту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>3) неподвижным                                     4) сначала отталкиваться, затем притягиваться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Магнитный поток, пронизывающий контур, изменился на 100 Вб за 2с. Определите ЭДС индукции в контуре.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50В</w:t>
      </w:r>
      <w:r>
        <w:rPr>
          <w:rFonts w:ascii="Times New Roman" w:eastAsia="Times New Roman" w:hAnsi="Times New Roman" w:cs="Times New Roman"/>
          <w:sz w:val="24"/>
          <w:szCs w:val="24"/>
        </w:rPr>
        <w:t>.                             2)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В.                        3)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100В.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4)</w:t>
      </w:r>
      <w:r w:rsidRPr="00714924">
        <w:rPr>
          <w:rFonts w:ascii="Times New Roman" w:eastAsia="Times New Roman" w:hAnsi="Times New Roman" w:cs="Times New Roman"/>
          <w:sz w:val="24"/>
          <w:szCs w:val="24"/>
        </w:rPr>
        <w:t xml:space="preserve"> 200В.</w:t>
      </w:r>
    </w:p>
    <w:p w:rsidR="00714924" w:rsidRPr="00714924" w:rsidRDefault="006E433A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149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4924" w:rsidRPr="00714924">
        <w:rPr>
          <w:rFonts w:ascii="Times New Roman" w:eastAsia="Times New Roman" w:hAnsi="Times New Roman" w:cs="Times New Roman"/>
          <w:sz w:val="24"/>
          <w:szCs w:val="24"/>
        </w:rPr>
        <w:t xml:space="preserve"> На рисунке представлен график зависимости силы тока от времени в колебательном контуре. Значения амплитуды силы тока и частоты ее изменения равны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sz w:val="24"/>
          <w:szCs w:val="24"/>
        </w:rPr>
        <w:t>1) 10 мА, 8 Гц          2) 10 мА, 4 Гц         3) 5 мА, 0,125 Гц          4) 5 мА, 0,25 Гц</w:t>
      </w:r>
    </w:p>
    <w:p w:rsidR="00714924" w:rsidRDefault="00714924" w:rsidP="00714924">
      <w:pPr>
        <w:shd w:val="clear" w:color="auto" w:fill="FFFFFF"/>
        <w:tabs>
          <w:tab w:val="left" w:pos="278"/>
          <w:tab w:val="left" w:pos="35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9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9349" cy="128016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325" cy="128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4924" w:rsidRPr="00714924" w:rsidRDefault="006E433A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5</w:t>
      </w:r>
      <w:r w:rsid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r w:rsidR="00714924" w:rsidRP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Как изменится период колебания силы тока в колебательном контуре, если, не меняя его индуктивности, ёмкость конденсатора увеличить в 2 раза?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1) </w:t>
      </w:r>
      <w:r w:rsidRP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>Уме</w:t>
      </w: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ньшится в 2 раза.             2)</w:t>
      </w:r>
      <w:r w:rsidRP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Увеличится в 2 раза.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3) </w:t>
      </w:r>
      <w:r w:rsidRP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величится в 1,41 раза .        4)</w:t>
      </w:r>
      <w:r w:rsidRPr="00714924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Уменьшится в 1,41 раза.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 w:rsidRPr="00714924"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Часть 2.</w:t>
      </w:r>
    </w:p>
    <w:p w:rsidR="00714924" w:rsidRDefault="006E433A" w:rsidP="00714924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4924">
        <w:rPr>
          <w:rFonts w:ascii="Times New Roman" w:hAnsi="Times New Roman" w:cs="Times New Roman"/>
          <w:sz w:val="24"/>
          <w:szCs w:val="24"/>
        </w:rPr>
        <w:t>.</w:t>
      </w:r>
      <w:r w:rsidR="00714924" w:rsidRPr="00714924">
        <w:rPr>
          <w:rFonts w:ascii="Times New Roman" w:hAnsi="Times New Roman" w:cs="Times New Roman"/>
          <w:sz w:val="24"/>
          <w:szCs w:val="24"/>
        </w:rPr>
        <w:t xml:space="preserve"> В однородном магнитном поле движется со скоростью 4 м/с перпендикулярно линиям магнитной индукции провод длиной 1,5 м. Модуль вектора индукции магнитного поля равен 50 мТл. Определить ЭДС индукции, которая возникает в проводнике.</w:t>
      </w:r>
    </w:p>
    <w:p w:rsidR="00714924" w:rsidRPr="00714924" w:rsidRDefault="00714924" w:rsidP="00714924">
      <w:pPr>
        <w:shd w:val="clear" w:color="auto" w:fill="FFFFFF"/>
        <w:tabs>
          <w:tab w:val="left" w:pos="278"/>
          <w:tab w:val="left" w:pos="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24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AB54CB" w:rsidRDefault="00714924" w:rsidP="006E433A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9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4924">
        <w:rPr>
          <w:rFonts w:ascii="Times New Roman" w:hAnsi="Times New Roman" w:cs="Times New Roman"/>
          <w:sz w:val="24"/>
          <w:szCs w:val="24"/>
        </w:rPr>
        <w:t xml:space="preserve"> Индуктивность колебательного контура равна 0,5 мкГн. Какой должна быть электроемкость контура, чтобы он резонировал на длину волны 300 м?</w:t>
      </w:r>
    </w:p>
    <w:p w:rsidR="00AB54CB" w:rsidRDefault="00AB5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54CB" w:rsidRPr="00AB54CB" w:rsidRDefault="00AB54CB" w:rsidP="00AB54C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CB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AB54CB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часть: Каждое задание оценивается в 1 балл.</w:t>
      </w:r>
    </w:p>
    <w:p w:rsidR="00AB54CB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часть: Каждое задание оценивается в 2 балла.</w:t>
      </w:r>
    </w:p>
    <w:p w:rsidR="00AB54CB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часть: Каждое задание оценивается в 3 балла.</w:t>
      </w:r>
    </w:p>
    <w:p w:rsidR="00AB54CB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D22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аксимальное количество баллов 10</w:t>
      </w:r>
      <w:r w:rsidRPr="000D2203">
        <w:rPr>
          <w:rFonts w:ascii="Times New Roman" w:hAnsi="Times New Roman" w:cs="Times New Roman"/>
          <w:sz w:val="24"/>
          <w:szCs w:val="24"/>
        </w:rPr>
        <w:t>.</w:t>
      </w:r>
    </w:p>
    <w:p w:rsidR="00AB54CB" w:rsidRPr="000D2203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B54CB" w:rsidRPr="000D2203" w:rsidRDefault="00AB54CB" w:rsidP="00AB54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суммарного балла в отметку: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75"/>
        <w:gridCol w:w="1559"/>
        <w:gridCol w:w="1701"/>
        <w:gridCol w:w="1417"/>
      </w:tblGrid>
      <w:tr w:rsidR="00AB54CB" w:rsidRPr="000D2203" w:rsidTr="00126406">
        <w:tc>
          <w:tcPr>
            <w:tcW w:w="1875" w:type="dxa"/>
          </w:tcPr>
          <w:p w:rsidR="00AB54CB" w:rsidRPr="00C4486A" w:rsidRDefault="00AB54CB" w:rsidP="001264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875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AB54CB" w:rsidRPr="000D2203" w:rsidTr="00126406">
        <w:tc>
          <w:tcPr>
            <w:tcW w:w="1875" w:type="dxa"/>
          </w:tcPr>
          <w:p w:rsidR="00AB54CB" w:rsidRPr="00C4486A" w:rsidRDefault="00AB54CB" w:rsidP="0012640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Суммарный балл</w:t>
            </w:r>
          </w:p>
        </w:tc>
        <w:tc>
          <w:tcPr>
            <w:tcW w:w="1875" w:type="dxa"/>
          </w:tcPr>
          <w:p w:rsidR="00AB54CB" w:rsidRPr="00C4486A" w:rsidRDefault="00AB54CB" w:rsidP="0012640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:rsidR="00AB54CB" w:rsidRPr="00C4486A" w:rsidRDefault="00AB54CB" w:rsidP="00126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4486A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14924" w:rsidRPr="00714924" w:rsidRDefault="00714924" w:rsidP="006E433A">
      <w:pPr>
        <w:shd w:val="clear" w:color="auto" w:fill="FFFFFF"/>
        <w:tabs>
          <w:tab w:val="left" w:pos="278"/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84D" w:rsidRPr="00714924" w:rsidRDefault="00D1484D">
      <w:pPr>
        <w:rPr>
          <w:sz w:val="24"/>
          <w:szCs w:val="24"/>
        </w:rPr>
      </w:pPr>
    </w:p>
    <w:sectPr w:rsidR="00D1484D" w:rsidRPr="00714924" w:rsidSect="00714924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24"/>
    <w:rsid w:val="000C20B2"/>
    <w:rsid w:val="00121C87"/>
    <w:rsid w:val="001B3E09"/>
    <w:rsid w:val="00274422"/>
    <w:rsid w:val="00527633"/>
    <w:rsid w:val="006E433A"/>
    <w:rsid w:val="00714924"/>
    <w:rsid w:val="0093488B"/>
    <w:rsid w:val="00984252"/>
    <w:rsid w:val="00AB54CB"/>
    <w:rsid w:val="00D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9295F-B6C0-4C48-9829-889D1BE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54C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92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54CB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A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B54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99"/>
    <w:qFormat/>
    <w:rsid w:val="00AB54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AB54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Фазулова</dc:creator>
  <cp:lastModifiedBy>Пользователь</cp:lastModifiedBy>
  <cp:revision>2</cp:revision>
  <dcterms:created xsi:type="dcterms:W3CDTF">2021-11-22T07:54:00Z</dcterms:created>
  <dcterms:modified xsi:type="dcterms:W3CDTF">2021-11-22T07:54:00Z</dcterms:modified>
</cp:coreProperties>
</file>