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33" w:rsidRDefault="00E17A33" w:rsidP="00E17A33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E17A33" w:rsidRDefault="00E17A33" w:rsidP="00E17A3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E17A33" w:rsidRDefault="00E17A33" w:rsidP="00E17A3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E17A33" w:rsidRDefault="00E17A33" w:rsidP="00E17A3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E17A33" w:rsidRDefault="00E17A33" w:rsidP="00E17A33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E17A33" w:rsidRDefault="00E17A33" w:rsidP="00E17A33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E17A33" w:rsidRDefault="00E17A33" w:rsidP="00E17A33">
      <w:pPr>
        <w:jc w:val="center"/>
        <w:rPr>
          <w:b/>
        </w:rPr>
      </w:pPr>
    </w:p>
    <w:p w:rsidR="00E17A33" w:rsidRDefault="00E17A33" w:rsidP="00E17A33">
      <w:pPr>
        <w:spacing w:line="240" w:lineRule="atLeast"/>
        <w:jc w:val="right"/>
      </w:pPr>
    </w:p>
    <w:p w:rsidR="00E17A33" w:rsidRDefault="00E17A33" w:rsidP="00E17A33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E17A33" w:rsidRDefault="00E17A33" w:rsidP="00E17A33">
      <w:pPr>
        <w:pStyle w:val="1"/>
      </w:pPr>
    </w:p>
    <w:p w:rsidR="00E17A33" w:rsidRDefault="00E17A33" w:rsidP="00E17A33"/>
    <w:p w:rsidR="00E17A33" w:rsidRDefault="00E17A33" w:rsidP="00E17A33"/>
    <w:p w:rsidR="00E17A33" w:rsidRDefault="00E17A33" w:rsidP="00E17A33"/>
    <w:p w:rsidR="00E17A33" w:rsidRPr="000849BF" w:rsidRDefault="00E17A33" w:rsidP="00E17A33"/>
    <w:p w:rsidR="00E17A33" w:rsidRDefault="00E17A33" w:rsidP="00E17A33">
      <w:pPr>
        <w:pStyle w:val="1"/>
        <w:jc w:val="center"/>
        <w:rPr>
          <w:sz w:val="36"/>
          <w:szCs w:val="36"/>
        </w:rPr>
      </w:pPr>
    </w:p>
    <w:p w:rsidR="00E17A33" w:rsidRDefault="00E17A33" w:rsidP="00E17A33">
      <w:pPr>
        <w:pStyle w:val="1"/>
        <w:jc w:val="center"/>
        <w:rPr>
          <w:sz w:val="36"/>
          <w:szCs w:val="36"/>
        </w:rPr>
      </w:pPr>
    </w:p>
    <w:p w:rsidR="00E17A33" w:rsidRDefault="00E17A33" w:rsidP="00E17A33">
      <w:pPr>
        <w:pStyle w:val="1"/>
        <w:jc w:val="center"/>
        <w:rPr>
          <w:sz w:val="36"/>
          <w:szCs w:val="36"/>
        </w:rPr>
      </w:pPr>
    </w:p>
    <w:p w:rsidR="00E17A33" w:rsidRDefault="00E17A33" w:rsidP="00E17A33">
      <w:pPr>
        <w:pStyle w:val="1"/>
        <w:jc w:val="center"/>
        <w:rPr>
          <w:sz w:val="36"/>
          <w:szCs w:val="36"/>
        </w:rPr>
      </w:pPr>
    </w:p>
    <w:p w:rsidR="00E17A33" w:rsidRDefault="00E17A33" w:rsidP="00E17A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E17A33" w:rsidRDefault="00E17A33" w:rsidP="00E17A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ФИЗИКЕ</w:t>
      </w:r>
    </w:p>
    <w:p w:rsidR="00E17A33" w:rsidRDefault="00E17A33" w:rsidP="00E17A33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040D4B">
        <w:rPr>
          <w:sz w:val="36"/>
          <w:szCs w:val="36"/>
        </w:rPr>
        <w:t>(2 полугодие)</w:t>
      </w:r>
    </w:p>
    <w:p w:rsidR="00E17A33" w:rsidRDefault="00E17A33" w:rsidP="00E17A33">
      <w:pPr>
        <w:spacing w:line="240" w:lineRule="atLeast"/>
        <w:jc w:val="center"/>
      </w:pPr>
    </w:p>
    <w:p w:rsidR="00E17A33" w:rsidRDefault="00E17A33">
      <w:pPr>
        <w:widowControl/>
        <w:autoSpaceDE/>
        <w:autoSpaceDN/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04D6F" w:rsidRPr="00404D6F" w:rsidRDefault="00C15290" w:rsidP="00404D6F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  <w:lang w:eastAsia="ru-RU"/>
        </w:rPr>
        <w:lastRenderedPageBreak/>
        <w:t>К</w:t>
      </w:r>
      <w:r w:rsidR="00404D6F" w:rsidRPr="00404D6F">
        <w:rPr>
          <w:b/>
          <w:color w:val="000000" w:themeColor="text1"/>
          <w:sz w:val="24"/>
          <w:szCs w:val="24"/>
          <w:lang w:eastAsia="ru-RU"/>
        </w:rPr>
        <w:t xml:space="preserve">онтрольная работа по физике </w:t>
      </w:r>
      <w:r>
        <w:rPr>
          <w:b/>
          <w:color w:val="000000" w:themeColor="text1"/>
          <w:sz w:val="24"/>
          <w:szCs w:val="24"/>
          <w:lang w:eastAsia="ru-RU"/>
        </w:rPr>
        <w:t>10 класс 2 полугодие</w:t>
      </w:r>
    </w:p>
    <w:p w:rsidR="00404D6F" w:rsidRDefault="00404D6F" w:rsidP="00404D6F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r w:rsidRPr="00404D6F">
        <w:rPr>
          <w:b/>
          <w:color w:val="000000" w:themeColor="text1"/>
          <w:sz w:val="24"/>
          <w:szCs w:val="24"/>
          <w:lang w:eastAsia="ru-RU"/>
        </w:rPr>
        <w:t>Время выполнения 45 минут</w:t>
      </w:r>
    </w:p>
    <w:p w:rsidR="00C15290" w:rsidRPr="00C15290" w:rsidRDefault="00C15290" w:rsidP="00C15290">
      <w:pPr>
        <w:widowControl/>
        <w:autoSpaceDE/>
        <w:autoSpaceDN/>
        <w:rPr>
          <w:b/>
          <w:bCs/>
          <w:color w:val="000000" w:themeColor="text1"/>
          <w:sz w:val="24"/>
          <w:szCs w:val="24"/>
          <w:lang w:eastAsia="ru-RU"/>
        </w:rPr>
      </w:pPr>
      <w:r w:rsidRPr="00C15290">
        <w:rPr>
          <w:b/>
          <w:bCs/>
          <w:color w:val="000000" w:themeColor="text1"/>
          <w:sz w:val="24"/>
          <w:szCs w:val="24"/>
          <w:lang w:eastAsia="ru-RU"/>
        </w:rPr>
        <w:t>Часть 1. Выбрать  ответ.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1. Исследуется перемещение бабочки и лошади. Модель материальной точки может использоваться для описания движения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только лошади              2) только бабочки    3) и лошади, и бабочки    4) ни лошади, ни бабочки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2. Санки съехали с одной горки и въехали на другую. Во время подъема на горку скорость санок, двигавшихся прямолинейно и равноускоренно, за 4 с изменилась от 43,2 км/ч до 7,2 км/ч. При этом модуль ускорения был равен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1) -2,5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 xml:space="preserve">2 </w:t>
      </w:r>
      <w:r w:rsidRPr="00C15290">
        <w:rPr>
          <w:rFonts w:eastAsiaTheme="minorHAnsi"/>
          <w:color w:val="000000"/>
          <w:sz w:val="24"/>
          <w:szCs w:val="24"/>
        </w:rPr>
        <w:t xml:space="preserve">             2) 2,5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               3) 3,5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 xml:space="preserve">2                   </w:t>
      </w:r>
      <w:r w:rsidRPr="00C15290">
        <w:rPr>
          <w:rFonts w:eastAsiaTheme="minorHAnsi"/>
          <w:color w:val="000000"/>
          <w:sz w:val="24"/>
          <w:szCs w:val="24"/>
        </w:rPr>
        <w:t xml:space="preserve"> 4) -3,5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 wp14:anchorId="5AF78B24" wp14:editId="65A1D930">
            <wp:simplePos x="0" y="0"/>
            <wp:positionH relativeFrom="column">
              <wp:posOffset>4312285</wp:posOffset>
            </wp:positionH>
            <wp:positionV relativeFrom="paragraph">
              <wp:posOffset>57150</wp:posOffset>
            </wp:positionV>
            <wp:extent cx="2067560" cy="874395"/>
            <wp:effectExtent l="1905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3. На рисунке представлен график зависимости проекции скорости тела от времени. Какой путь прошло тело за интервал времени от 0 до 3 с? </w:t>
      </w:r>
    </w:p>
    <w:p w:rsidR="00C15290" w:rsidRPr="00C15290" w:rsidRDefault="00C15290" w:rsidP="00C15290">
      <w:pPr>
        <w:widowControl/>
        <w:autoSpaceDE/>
        <w:autoSpaceDN/>
        <w:rPr>
          <w:bCs/>
          <w:color w:val="000000" w:themeColor="text1"/>
          <w:sz w:val="24"/>
          <w:szCs w:val="24"/>
          <w:lang w:eastAsia="ru-RU"/>
        </w:rPr>
      </w:pPr>
      <w:r w:rsidRPr="00C15290">
        <w:rPr>
          <w:sz w:val="24"/>
          <w:szCs w:val="24"/>
          <w:lang w:eastAsia="ru-RU"/>
        </w:rPr>
        <w:t xml:space="preserve">1) 32 м             2) 20 м                3) 16 м            4) 8 м </w:t>
      </w:r>
    </w:p>
    <w:p w:rsidR="00C15290" w:rsidRPr="00C15290" w:rsidRDefault="00C15290" w:rsidP="00C15290">
      <w:pPr>
        <w:widowControl/>
        <w:autoSpaceDE/>
        <w:autoSpaceDN/>
        <w:jc w:val="center"/>
        <w:rPr>
          <w:color w:val="000000" w:themeColor="text1"/>
          <w:sz w:val="24"/>
          <w:szCs w:val="24"/>
          <w:lang w:eastAsia="ru-RU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4. Материальная точка движется по окружности с постоянной по модулю скоростью. Как изменится модуль ее центростремительного ускорения, если скорость точки увеличить в 2 раза?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не изменится   2) уменьшится в 2 раза    3) увеличится в 4 раза     4) уменьшится в 4 раза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5. Легкоподвижную тележку массой 3 кг толкают с силой 6 Н. Ускорение тележки в инерциальной системе отсчета равно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  <w:vertAlign w:val="superscript"/>
        </w:rPr>
      </w:pPr>
      <w:r w:rsidRPr="00C15290">
        <w:rPr>
          <w:rFonts w:eastAsiaTheme="minorHAnsi"/>
          <w:color w:val="000000"/>
          <w:sz w:val="24"/>
          <w:szCs w:val="24"/>
        </w:rPr>
        <w:t>1) 18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                   2) 1,67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                               3) 2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                               4) 0,5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  <w:vertAlign w:val="superscript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6. Человек вез ребенка на санках по горизонтальной дороге. Затем на санки сел второй такой же ребенок, но человек продолжал движение с той же постоянной скоростью. Как изменилась сила трения при этом?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1) не изменилась    2) увеличилась в 2 раза    3) уменьшилась в 2 раза      4) увеличилась на 50%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7.Тело массой 4 кг движется со скоростью 3 м/с. Каков импульс тела?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1 кг·м/с                     2) 0,75 кг·м/с                    3) 24 кг·м/с                           4) 12 кг·м/с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8. Мальчик подбросил футбольный мяч массой 0,4 кг на высоту 3 м. На сколько изменилась потенциальная энергия мяча?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4 Дж,            2) 12 Дж,                   3) 1,2 Дж                  4) 7,5 Дж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9. Какое явление доказывает, что между молекулами действуют силы отталкивания?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1) диффузия,      2) броуновское движение,        3) смачивание,      4) существование сил упругости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10. Внутренняя энергия тела зависит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только от скорости тела                2) только от положения этого тела относительно других тел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3) только от температуры тела         4) от температуры и объема тела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11. Температура тела А равна 300 К, температуры тела Б равна 100 ˚С. Температура какого из тел  повысится при тепловом контакте?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1) тела А   2) тела Б   3) температуры тел не изменяются 4) температуры тел могут только понижаться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12. Идеальный газ получил количество теплоты 300 Дж, и внутренняя энергия газа увеличилась на 100 Дж. При этом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газ совершил работу 400 Дж                         2) газ совершил работу 200 Дж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3) над газом совершили работу 400 Дж           4) над газом совершили работу 100 Дж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13. При расчесывании волос пластмассовой расческой волосы заряжаются положительно. Это объясняется тем, что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электроны переходят с расчески на волосы              2) протоны переходят с расчески на волосы          3) электроны переходят с волос на расческу                 4) протоны переходят с волос на расческу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lastRenderedPageBreak/>
        <w:t xml:space="preserve">14. Сила тока, идущего по проводнику, равна 2 А. Какой заряд пройдет по проводнику за 10 с?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1) 0,2 Кл           2) 5 Кл            3) 20 Кл              4) 2 Кл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15. Электрическая цепь состоит из источника тока внутренним сопротивлением 1 Ом с ЭДС, равной 10 В, резистора сопротивлением 4 Ом. Сила тока в цепи равна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1) 2 А           2) 2,5 А           3) 10 А          4) 50 А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b/>
          <w:color w:val="000000"/>
          <w:sz w:val="24"/>
          <w:szCs w:val="24"/>
        </w:rPr>
      </w:pPr>
      <w:r w:rsidRPr="00C15290">
        <w:rPr>
          <w:rFonts w:eastAsiaTheme="minorHAnsi"/>
          <w:b/>
          <w:bCs/>
          <w:color w:val="000000"/>
          <w:sz w:val="24"/>
          <w:szCs w:val="24"/>
        </w:rPr>
        <w:t xml:space="preserve">Часть  2. Соотнести написанное.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1. К концам длинного однородного проводника приложено напряжение </w:t>
      </w:r>
      <w:r w:rsidRPr="00C15290">
        <w:rPr>
          <w:rFonts w:eastAsiaTheme="minorHAnsi"/>
          <w:bCs/>
          <w:i/>
          <w:iCs/>
          <w:color w:val="000000"/>
          <w:sz w:val="24"/>
          <w:szCs w:val="24"/>
        </w:rPr>
        <w:t>U</w:t>
      </w:r>
      <w:r w:rsidRPr="00C15290">
        <w:rPr>
          <w:rFonts w:eastAsiaTheme="minorHAnsi"/>
          <w:bCs/>
          <w:color w:val="000000"/>
          <w:sz w:val="24"/>
          <w:szCs w:val="24"/>
        </w:rPr>
        <w:t xml:space="preserve">. Провод заменили на другой, площадь сечения которого в 2 раза больше, и приложили к нему прежнее напряжение. Что произойдет при этом с сопротивлением проводника, силой тока и мощностью?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К каждой позиции первого столбца подберите соответствующую позицию второго.                </w:t>
      </w:r>
      <w:r w:rsidRPr="00C15290">
        <w:rPr>
          <w:rFonts w:eastAsiaTheme="minorHAnsi"/>
          <w:b/>
          <w:bCs/>
          <w:color w:val="000000"/>
          <w:sz w:val="24"/>
          <w:szCs w:val="24"/>
        </w:rPr>
        <w:t>Физическая величина                                  Изменение величины</w:t>
      </w:r>
      <w:r w:rsidRPr="00C15290">
        <w:rPr>
          <w:rFonts w:eastAsiaTheme="minorHAnsi"/>
          <w:bCs/>
          <w:color w:val="000000"/>
          <w:sz w:val="24"/>
          <w:szCs w:val="24"/>
        </w:rPr>
        <w:t xml:space="preserve">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А) сопротивление спирали                           1) увеличится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Б) сила тока в спирали                                  2) уменьшается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В) выделяющаяся мощность                        3) не изменится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2. Поставьте в соответствие физическую величину и единицу ее измерения в СИ.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b/>
          <w:color w:val="000000"/>
          <w:sz w:val="24"/>
          <w:szCs w:val="24"/>
        </w:rPr>
      </w:pPr>
      <w:r w:rsidRPr="00C15290">
        <w:rPr>
          <w:rFonts w:eastAsiaTheme="minorHAnsi"/>
          <w:b/>
          <w:bCs/>
          <w:color w:val="000000"/>
          <w:sz w:val="24"/>
          <w:szCs w:val="24"/>
        </w:rPr>
        <w:t xml:space="preserve">Физическая величина                              Единица величины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А) плотность                                                 1) 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 xml:space="preserve">2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Б) ускорение                                                 2) кг·м/с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>2</w:t>
      </w:r>
      <w:r w:rsidRPr="00C15290">
        <w:rPr>
          <w:rFonts w:eastAsiaTheme="minorHAnsi"/>
          <w:color w:val="000000"/>
          <w:sz w:val="24"/>
          <w:szCs w:val="24"/>
        </w:rPr>
        <w:t xml:space="preserve">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>В) сила                                                          3) кг/м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 xml:space="preserve">3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Г) объем                                                        4) м/с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5) м</w:t>
      </w:r>
      <w:r w:rsidRPr="00C15290">
        <w:rPr>
          <w:rFonts w:eastAsiaTheme="minorHAnsi"/>
          <w:color w:val="000000"/>
          <w:sz w:val="24"/>
          <w:szCs w:val="24"/>
          <w:vertAlign w:val="superscript"/>
        </w:rPr>
        <w:t xml:space="preserve">3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К каждой позиции первого столбца подберите соответствующую позицию второго.                 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15290" w:rsidRPr="00C15290" w:rsidRDefault="00C15290" w:rsidP="00C15290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C15290">
        <w:rPr>
          <w:rFonts w:eastAsiaTheme="minorHAnsi"/>
          <w:color w:val="000000"/>
          <w:sz w:val="24"/>
          <w:szCs w:val="24"/>
        </w:rPr>
        <w:t xml:space="preserve">    </w:t>
      </w:r>
      <w:r w:rsidRPr="00C15290">
        <w:rPr>
          <w:rFonts w:eastAsiaTheme="minorHAnsi"/>
          <w:b/>
          <w:bCs/>
          <w:color w:val="000000"/>
          <w:sz w:val="24"/>
          <w:szCs w:val="24"/>
        </w:rPr>
        <w:t>Часть 3.  Решить задачу.</w:t>
      </w:r>
    </w:p>
    <w:p w:rsidR="00C15290" w:rsidRPr="00C15290" w:rsidRDefault="00C15290" w:rsidP="00C15290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 w:rsidRPr="00C15290">
        <w:rPr>
          <w:rFonts w:eastAsiaTheme="minorHAnsi"/>
          <w:bCs/>
          <w:color w:val="000000"/>
          <w:sz w:val="24"/>
          <w:szCs w:val="24"/>
        </w:rPr>
        <w:t xml:space="preserve">1. </w:t>
      </w:r>
      <w:r w:rsidRPr="00C15290">
        <w:rPr>
          <w:rFonts w:eastAsiaTheme="minorHAnsi"/>
          <w:color w:val="000000"/>
          <w:sz w:val="24"/>
          <w:szCs w:val="24"/>
        </w:rPr>
        <w:t>Два неподвижных точечных заряда 4 нКл и 6 нКл, находясь на расстоянии R друг от друга, взаимодействуют с силой F = 135 Н. Чему равно расстояние R?</w:t>
      </w:r>
    </w:p>
    <w:p w:rsidR="00C15290" w:rsidRPr="00C15290" w:rsidRDefault="00C15290" w:rsidP="00C15290">
      <w:pPr>
        <w:widowControl/>
        <w:autoSpaceDE/>
        <w:autoSpaceDN/>
        <w:jc w:val="center"/>
        <w:rPr>
          <w:rFonts w:eastAsiaTheme="minorEastAsia"/>
          <w:bCs/>
          <w:sz w:val="24"/>
          <w:szCs w:val="24"/>
          <w:lang w:eastAsia="ru-RU"/>
        </w:rPr>
      </w:pPr>
    </w:p>
    <w:p w:rsidR="00C15290" w:rsidRDefault="00C15290">
      <w:pPr>
        <w:widowControl/>
        <w:autoSpaceDE/>
        <w:autoSpaceDN/>
        <w:spacing w:after="200" w:line="276" w:lineRule="auto"/>
        <w:rPr>
          <w:b/>
          <w:color w:val="000000" w:themeColor="text1"/>
          <w:sz w:val="24"/>
          <w:szCs w:val="24"/>
          <w:lang w:eastAsia="ru-RU"/>
        </w:rPr>
      </w:pPr>
      <w:r>
        <w:rPr>
          <w:b/>
          <w:color w:val="000000" w:themeColor="text1"/>
          <w:sz w:val="24"/>
          <w:szCs w:val="24"/>
          <w:lang w:eastAsia="ru-RU"/>
        </w:rPr>
        <w:br w:type="page"/>
      </w:r>
    </w:p>
    <w:p w:rsidR="00C15290" w:rsidRDefault="00C15290" w:rsidP="00C15290">
      <w:pPr>
        <w:ind w:left="36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Критерии </w:t>
      </w:r>
    </w:p>
    <w:p w:rsidR="00C15290" w:rsidRPr="006C4F4A" w:rsidRDefault="00C15290" w:rsidP="00C15290">
      <w:pPr>
        <w:ind w:left="360"/>
        <w:jc w:val="center"/>
        <w:rPr>
          <w:b/>
          <w:sz w:val="28"/>
          <w:szCs w:val="24"/>
        </w:rPr>
      </w:pPr>
    </w:p>
    <w:p w:rsidR="00C15290" w:rsidRDefault="00C15290" w:rsidP="00C1529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 часть (с 1 по 15 задание) Каждое задание оценивается в 1 балл. </w:t>
      </w:r>
    </w:p>
    <w:p w:rsidR="00C15290" w:rsidRDefault="00C15290" w:rsidP="00C15290">
      <w:pPr>
        <w:ind w:left="360"/>
        <w:rPr>
          <w:sz w:val="24"/>
          <w:szCs w:val="24"/>
        </w:rPr>
      </w:pPr>
      <w:r>
        <w:rPr>
          <w:sz w:val="24"/>
          <w:szCs w:val="24"/>
        </w:rPr>
        <w:t>2 часть (1, 2 задание)  Каждое задание оценивается в 2 балла.</w:t>
      </w:r>
    </w:p>
    <w:p w:rsidR="00C15290" w:rsidRDefault="00C15290" w:rsidP="00C15290">
      <w:pPr>
        <w:ind w:left="360"/>
        <w:rPr>
          <w:sz w:val="24"/>
          <w:szCs w:val="24"/>
        </w:rPr>
      </w:pPr>
      <w:r>
        <w:rPr>
          <w:sz w:val="24"/>
          <w:szCs w:val="24"/>
        </w:rPr>
        <w:t>3 часть Задание оценивается в 3 балла.</w:t>
      </w:r>
    </w:p>
    <w:p w:rsidR="00C15290" w:rsidRDefault="00C15290" w:rsidP="00C15290">
      <w:pPr>
        <w:ind w:left="360"/>
        <w:rPr>
          <w:sz w:val="24"/>
          <w:szCs w:val="24"/>
        </w:rPr>
      </w:pPr>
      <w:r w:rsidRPr="000D2203">
        <w:rPr>
          <w:sz w:val="24"/>
          <w:szCs w:val="24"/>
        </w:rPr>
        <w:t>М</w:t>
      </w:r>
      <w:r>
        <w:rPr>
          <w:sz w:val="24"/>
          <w:szCs w:val="24"/>
        </w:rPr>
        <w:t>аксимальное количество баллов 22</w:t>
      </w:r>
      <w:r w:rsidRPr="000D2203">
        <w:rPr>
          <w:sz w:val="24"/>
          <w:szCs w:val="24"/>
        </w:rPr>
        <w:t>.</w:t>
      </w:r>
    </w:p>
    <w:p w:rsidR="00C15290" w:rsidRPr="000D2203" w:rsidRDefault="00C15290" w:rsidP="00C15290">
      <w:pPr>
        <w:ind w:left="360"/>
        <w:rPr>
          <w:sz w:val="24"/>
          <w:szCs w:val="24"/>
        </w:rPr>
      </w:pPr>
    </w:p>
    <w:p w:rsidR="00C15290" w:rsidRPr="000D2203" w:rsidRDefault="00C15290" w:rsidP="00C15290">
      <w:pPr>
        <w:ind w:left="360"/>
        <w:rPr>
          <w:sz w:val="24"/>
          <w:szCs w:val="24"/>
        </w:rPr>
      </w:pPr>
      <w:r>
        <w:rPr>
          <w:sz w:val="24"/>
          <w:szCs w:val="24"/>
        </w:rPr>
        <w:t>Шкала перевода суммарного балла в отметку: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1875"/>
        <w:gridCol w:w="1559"/>
        <w:gridCol w:w="1701"/>
        <w:gridCol w:w="1417"/>
      </w:tblGrid>
      <w:tr w:rsidR="00C15290" w:rsidRPr="000D2203" w:rsidTr="005B2EFD">
        <w:tc>
          <w:tcPr>
            <w:tcW w:w="1875" w:type="dxa"/>
          </w:tcPr>
          <w:p w:rsidR="00C15290" w:rsidRPr="00C4486A" w:rsidRDefault="00C15290" w:rsidP="005B2EFD">
            <w:pPr>
              <w:rPr>
                <w:sz w:val="24"/>
                <w:szCs w:val="28"/>
              </w:rPr>
            </w:pPr>
            <w:r w:rsidRPr="00C4486A">
              <w:rPr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875" w:type="dxa"/>
          </w:tcPr>
          <w:p w:rsidR="00C15290" w:rsidRPr="00C4486A" w:rsidRDefault="00C15290" w:rsidP="005B2EFD">
            <w:pPr>
              <w:jc w:val="center"/>
              <w:rPr>
                <w:b/>
                <w:sz w:val="24"/>
                <w:szCs w:val="28"/>
              </w:rPr>
            </w:pPr>
            <w:r w:rsidRPr="00C4486A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15290" w:rsidRPr="00C4486A" w:rsidRDefault="00C15290" w:rsidP="005B2EFD">
            <w:pPr>
              <w:jc w:val="center"/>
              <w:rPr>
                <w:b/>
                <w:sz w:val="24"/>
                <w:szCs w:val="28"/>
              </w:rPr>
            </w:pPr>
            <w:r w:rsidRPr="00C4486A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C15290" w:rsidRPr="00C4486A" w:rsidRDefault="00C15290" w:rsidP="005B2EFD">
            <w:pPr>
              <w:jc w:val="center"/>
              <w:rPr>
                <w:b/>
                <w:sz w:val="24"/>
                <w:szCs w:val="28"/>
              </w:rPr>
            </w:pPr>
            <w:r w:rsidRPr="00C4486A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C15290" w:rsidRPr="00C4486A" w:rsidRDefault="00C15290" w:rsidP="005B2EFD">
            <w:pPr>
              <w:jc w:val="center"/>
              <w:rPr>
                <w:b/>
                <w:sz w:val="24"/>
                <w:szCs w:val="28"/>
              </w:rPr>
            </w:pPr>
            <w:r w:rsidRPr="00C4486A">
              <w:rPr>
                <w:b/>
                <w:sz w:val="24"/>
                <w:szCs w:val="28"/>
              </w:rPr>
              <w:t>5</w:t>
            </w:r>
          </w:p>
        </w:tc>
      </w:tr>
      <w:tr w:rsidR="00C15290" w:rsidRPr="000D2203" w:rsidTr="005B2EFD">
        <w:tc>
          <w:tcPr>
            <w:tcW w:w="1875" w:type="dxa"/>
          </w:tcPr>
          <w:p w:rsidR="00C15290" w:rsidRPr="00C4486A" w:rsidRDefault="00C15290" w:rsidP="005B2EFD">
            <w:pPr>
              <w:pStyle w:val="a5"/>
              <w:ind w:left="0"/>
              <w:rPr>
                <w:sz w:val="24"/>
                <w:szCs w:val="28"/>
              </w:rPr>
            </w:pPr>
            <w:r w:rsidRPr="00C4486A">
              <w:rPr>
                <w:sz w:val="24"/>
                <w:szCs w:val="28"/>
              </w:rPr>
              <w:t>Суммарный балл</w:t>
            </w:r>
          </w:p>
        </w:tc>
        <w:tc>
          <w:tcPr>
            <w:tcW w:w="1875" w:type="dxa"/>
          </w:tcPr>
          <w:p w:rsidR="00C15290" w:rsidRPr="00C4486A" w:rsidRDefault="00C15290" w:rsidP="005B2EFD">
            <w:pPr>
              <w:pStyle w:val="a5"/>
              <w:ind w:left="0"/>
              <w:jc w:val="center"/>
              <w:rPr>
                <w:sz w:val="24"/>
                <w:szCs w:val="28"/>
              </w:rPr>
            </w:pPr>
            <w:r w:rsidRPr="00C4486A">
              <w:rPr>
                <w:sz w:val="24"/>
                <w:szCs w:val="28"/>
              </w:rPr>
              <w:t>0-</w:t>
            </w:r>
            <w:r>
              <w:rPr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C15290" w:rsidRPr="00C4486A" w:rsidRDefault="00C15290" w:rsidP="005B2E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6-12</w:t>
            </w:r>
          </w:p>
        </w:tc>
        <w:tc>
          <w:tcPr>
            <w:tcW w:w="1701" w:type="dxa"/>
          </w:tcPr>
          <w:p w:rsidR="00C15290" w:rsidRPr="00C4486A" w:rsidRDefault="00C15290" w:rsidP="005B2E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13-18</w:t>
            </w:r>
          </w:p>
        </w:tc>
        <w:tc>
          <w:tcPr>
            <w:tcW w:w="1417" w:type="dxa"/>
          </w:tcPr>
          <w:p w:rsidR="00C15290" w:rsidRPr="00C4486A" w:rsidRDefault="00C15290" w:rsidP="005B2E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19-22</w:t>
            </w:r>
          </w:p>
        </w:tc>
      </w:tr>
    </w:tbl>
    <w:p w:rsidR="00C15290" w:rsidRPr="000D2203" w:rsidRDefault="00C15290" w:rsidP="00C15290">
      <w:pPr>
        <w:ind w:left="360"/>
        <w:jc w:val="center"/>
        <w:rPr>
          <w:sz w:val="24"/>
          <w:szCs w:val="24"/>
        </w:rPr>
      </w:pPr>
    </w:p>
    <w:p w:rsidR="00C15290" w:rsidRPr="00404D6F" w:rsidRDefault="00C15290" w:rsidP="00C15290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C15290" w:rsidRPr="00404D6F" w:rsidSect="00BE0EA1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32B4F"/>
    <w:multiLevelType w:val="hybridMultilevel"/>
    <w:tmpl w:val="853A8F8C"/>
    <w:lvl w:ilvl="0" w:tplc="88FE1C58">
      <w:start w:val="1"/>
      <w:numFmt w:val="decimal"/>
      <w:lvlText w:val="%1."/>
      <w:lvlJc w:val="left"/>
      <w:pPr>
        <w:ind w:left="308" w:hanging="181"/>
      </w:pPr>
      <w:rPr>
        <w:rFonts w:ascii="Times New Roman" w:eastAsia="Times New Roman" w:hAnsi="Times New Roman" w:cs="Times New Roman" w:hint="default"/>
        <w:color w:val="333333"/>
        <w:spacing w:val="-10"/>
        <w:w w:val="100"/>
        <w:sz w:val="22"/>
        <w:szCs w:val="22"/>
        <w:lang w:val="ru-RU" w:eastAsia="en-US" w:bidi="ar-SA"/>
      </w:rPr>
    </w:lvl>
    <w:lvl w:ilvl="1" w:tplc="AA6EDA12">
      <w:start w:val="1"/>
      <w:numFmt w:val="decimal"/>
      <w:lvlText w:val="%2)"/>
      <w:lvlJc w:val="left"/>
      <w:pPr>
        <w:ind w:left="866" w:hanging="218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0"/>
        <w:szCs w:val="20"/>
        <w:lang w:val="ru-RU" w:eastAsia="en-US" w:bidi="ar-SA"/>
      </w:rPr>
    </w:lvl>
    <w:lvl w:ilvl="2" w:tplc="73FC2C98">
      <w:numFmt w:val="bullet"/>
      <w:lvlText w:val="•"/>
      <w:lvlJc w:val="left"/>
      <w:pPr>
        <w:ind w:left="2042" w:hanging="218"/>
      </w:pPr>
      <w:rPr>
        <w:rFonts w:hint="default"/>
        <w:lang w:val="ru-RU" w:eastAsia="en-US" w:bidi="ar-SA"/>
      </w:rPr>
    </w:lvl>
    <w:lvl w:ilvl="3" w:tplc="426210F4">
      <w:numFmt w:val="bullet"/>
      <w:lvlText w:val="•"/>
      <w:lvlJc w:val="left"/>
      <w:pPr>
        <w:ind w:left="3225" w:hanging="218"/>
      </w:pPr>
      <w:rPr>
        <w:rFonts w:hint="default"/>
        <w:lang w:val="ru-RU" w:eastAsia="en-US" w:bidi="ar-SA"/>
      </w:rPr>
    </w:lvl>
    <w:lvl w:ilvl="4" w:tplc="B3425E36">
      <w:numFmt w:val="bullet"/>
      <w:lvlText w:val="•"/>
      <w:lvlJc w:val="left"/>
      <w:pPr>
        <w:ind w:left="4408" w:hanging="218"/>
      </w:pPr>
      <w:rPr>
        <w:rFonts w:hint="default"/>
        <w:lang w:val="ru-RU" w:eastAsia="en-US" w:bidi="ar-SA"/>
      </w:rPr>
    </w:lvl>
    <w:lvl w:ilvl="5" w:tplc="98848C1A">
      <w:numFmt w:val="bullet"/>
      <w:lvlText w:val="•"/>
      <w:lvlJc w:val="left"/>
      <w:pPr>
        <w:ind w:left="5591" w:hanging="218"/>
      </w:pPr>
      <w:rPr>
        <w:rFonts w:hint="default"/>
        <w:lang w:val="ru-RU" w:eastAsia="en-US" w:bidi="ar-SA"/>
      </w:rPr>
    </w:lvl>
    <w:lvl w:ilvl="6" w:tplc="4D064196">
      <w:numFmt w:val="bullet"/>
      <w:lvlText w:val="•"/>
      <w:lvlJc w:val="left"/>
      <w:pPr>
        <w:ind w:left="6774" w:hanging="218"/>
      </w:pPr>
      <w:rPr>
        <w:rFonts w:hint="default"/>
        <w:lang w:val="ru-RU" w:eastAsia="en-US" w:bidi="ar-SA"/>
      </w:rPr>
    </w:lvl>
    <w:lvl w:ilvl="7" w:tplc="A4002DCE">
      <w:numFmt w:val="bullet"/>
      <w:lvlText w:val="•"/>
      <w:lvlJc w:val="left"/>
      <w:pPr>
        <w:ind w:left="7957" w:hanging="218"/>
      </w:pPr>
      <w:rPr>
        <w:rFonts w:hint="default"/>
        <w:lang w:val="ru-RU" w:eastAsia="en-US" w:bidi="ar-SA"/>
      </w:rPr>
    </w:lvl>
    <w:lvl w:ilvl="8" w:tplc="801AC5E4">
      <w:numFmt w:val="bullet"/>
      <w:lvlText w:val="•"/>
      <w:lvlJc w:val="left"/>
      <w:pPr>
        <w:ind w:left="9140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75A335E0"/>
    <w:multiLevelType w:val="hybridMultilevel"/>
    <w:tmpl w:val="2CDA1FCC"/>
    <w:lvl w:ilvl="0" w:tplc="36F01E4C">
      <w:start w:val="5"/>
      <w:numFmt w:val="decimal"/>
      <w:lvlText w:val="%1."/>
      <w:lvlJc w:val="left"/>
      <w:pPr>
        <w:ind w:left="308" w:hanging="454"/>
        <w:jc w:val="right"/>
      </w:pPr>
      <w:rPr>
        <w:rFonts w:ascii="Times New Roman" w:eastAsia="Times New Roman" w:hAnsi="Times New Roman" w:cs="Times New Roman" w:hint="default"/>
        <w:color w:val="333333"/>
        <w:spacing w:val="-27"/>
        <w:w w:val="100"/>
        <w:sz w:val="24"/>
        <w:szCs w:val="24"/>
        <w:lang w:val="ru-RU" w:eastAsia="en-US" w:bidi="ar-SA"/>
      </w:rPr>
    </w:lvl>
    <w:lvl w:ilvl="1" w:tplc="ADB8DBAE">
      <w:start w:val="1"/>
      <w:numFmt w:val="decimal"/>
      <w:lvlText w:val="%2)"/>
      <w:lvlJc w:val="left"/>
      <w:pPr>
        <w:ind w:left="866" w:hanging="218"/>
      </w:pPr>
      <w:rPr>
        <w:rFonts w:hint="default"/>
        <w:spacing w:val="0"/>
        <w:w w:val="99"/>
        <w:lang w:val="ru-RU" w:eastAsia="en-US" w:bidi="ar-SA"/>
      </w:rPr>
    </w:lvl>
    <w:lvl w:ilvl="2" w:tplc="1F7AEA32">
      <w:numFmt w:val="bullet"/>
      <w:lvlText w:val="•"/>
      <w:lvlJc w:val="left"/>
      <w:pPr>
        <w:ind w:left="900" w:hanging="218"/>
      </w:pPr>
      <w:rPr>
        <w:rFonts w:hint="default"/>
        <w:lang w:val="ru-RU" w:eastAsia="en-US" w:bidi="ar-SA"/>
      </w:rPr>
    </w:lvl>
    <w:lvl w:ilvl="3" w:tplc="1E2E2B70">
      <w:numFmt w:val="bullet"/>
      <w:lvlText w:val="•"/>
      <w:lvlJc w:val="left"/>
      <w:pPr>
        <w:ind w:left="1020" w:hanging="218"/>
      </w:pPr>
      <w:rPr>
        <w:rFonts w:hint="default"/>
        <w:lang w:val="ru-RU" w:eastAsia="en-US" w:bidi="ar-SA"/>
      </w:rPr>
    </w:lvl>
    <w:lvl w:ilvl="4" w:tplc="EF80BD68">
      <w:numFmt w:val="bullet"/>
      <w:lvlText w:val="•"/>
      <w:lvlJc w:val="left"/>
      <w:pPr>
        <w:ind w:left="2518" w:hanging="218"/>
      </w:pPr>
      <w:rPr>
        <w:rFonts w:hint="default"/>
        <w:lang w:val="ru-RU" w:eastAsia="en-US" w:bidi="ar-SA"/>
      </w:rPr>
    </w:lvl>
    <w:lvl w:ilvl="5" w:tplc="C4E06A16">
      <w:numFmt w:val="bullet"/>
      <w:lvlText w:val="•"/>
      <w:lvlJc w:val="left"/>
      <w:pPr>
        <w:ind w:left="4016" w:hanging="218"/>
      </w:pPr>
      <w:rPr>
        <w:rFonts w:hint="default"/>
        <w:lang w:val="ru-RU" w:eastAsia="en-US" w:bidi="ar-SA"/>
      </w:rPr>
    </w:lvl>
    <w:lvl w:ilvl="6" w:tplc="49CA628C">
      <w:numFmt w:val="bullet"/>
      <w:lvlText w:val="•"/>
      <w:lvlJc w:val="left"/>
      <w:pPr>
        <w:ind w:left="5514" w:hanging="218"/>
      </w:pPr>
      <w:rPr>
        <w:rFonts w:hint="default"/>
        <w:lang w:val="ru-RU" w:eastAsia="en-US" w:bidi="ar-SA"/>
      </w:rPr>
    </w:lvl>
    <w:lvl w:ilvl="7" w:tplc="088AD874">
      <w:numFmt w:val="bullet"/>
      <w:lvlText w:val="•"/>
      <w:lvlJc w:val="left"/>
      <w:pPr>
        <w:ind w:left="7012" w:hanging="218"/>
      </w:pPr>
      <w:rPr>
        <w:rFonts w:hint="default"/>
        <w:lang w:val="ru-RU" w:eastAsia="en-US" w:bidi="ar-SA"/>
      </w:rPr>
    </w:lvl>
    <w:lvl w:ilvl="8" w:tplc="99C6E54A">
      <w:numFmt w:val="bullet"/>
      <w:lvlText w:val="•"/>
      <w:lvlJc w:val="left"/>
      <w:pPr>
        <w:ind w:left="8510" w:hanging="2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A1"/>
    <w:rsid w:val="00040D4B"/>
    <w:rsid w:val="000C20B2"/>
    <w:rsid w:val="00404D6F"/>
    <w:rsid w:val="00527633"/>
    <w:rsid w:val="008B6A9F"/>
    <w:rsid w:val="0090597B"/>
    <w:rsid w:val="00B0165F"/>
    <w:rsid w:val="00BE0EA1"/>
    <w:rsid w:val="00C15290"/>
    <w:rsid w:val="00C84891"/>
    <w:rsid w:val="00E026C2"/>
    <w:rsid w:val="00E17A33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A5156-DAAA-4344-9B10-3E8E840F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0E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17A33"/>
    <w:pPr>
      <w:keepNext/>
      <w:widowControl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E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E0EA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0EA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0EA1"/>
    <w:pPr>
      <w:ind w:left="307"/>
    </w:pPr>
  </w:style>
  <w:style w:type="paragraph" w:customStyle="1" w:styleId="TableParagraph">
    <w:name w:val="Table Paragraph"/>
    <w:basedOn w:val="a"/>
    <w:uiPriority w:val="1"/>
    <w:qFormat/>
    <w:rsid w:val="00BE0EA1"/>
  </w:style>
  <w:style w:type="paragraph" w:styleId="a6">
    <w:name w:val="Balloon Text"/>
    <w:basedOn w:val="a"/>
    <w:link w:val="a7"/>
    <w:uiPriority w:val="99"/>
    <w:semiHidden/>
    <w:unhideWhenUsed/>
    <w:rsid w:val="00BE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EA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A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99"/>
    <w:qFormat/>
    <w:rsid w:val="00E17A33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E17A33"/>
  </w:style>
  <w:style w:type="table" w:styleId="aa">
    <w:name w:val="Table Grid"/>
    <w:basedOn w:val="a1"/>
    <w:uiPriority w:val="59"/>
    <w:rsid w:val="00C1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Фазулова</dc:creator>
  <cp:lastModifiedBy>Пользователь</cp:lastModifiedBy>
  <cp:revision>2</cp:revision>
  <dcterms:created xsi:type="dcterms:W3CDTF">2022-03-02T11:09:00Z</dcterms:created>
  <dcterms:modified xsi:type="dcterms:W3CDTF">2022-03-02T11:09:00Z</dcterms:modified>
</cp:coreProperties>
</file>