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89B" w:rsidRDefault="0083589B" w:rsidP="0083589B">
      <w:pPr>
        <w:pStyle w:val="aa"/>
        <w:jc w:val="center"/>
      </w:pPr>
      <w:r>
        <w:t>Администрация городского округа Среднеуральск</w:t>
      </w:r>
    </w:p>
    <w:p w:rsidR="0083589B" w:rsidRDefault="0083589B" w:rsidP="0083589B">
      <w:pPr>
        <w:pStyle w:val="aa"/>
        <w:jc w:val="center"/>
        <w:rPr>
          <w:b/>
        </w:rPr>
      </w:pPr>
      <w:r>
        <w:rPr>
          <w:b/>
        </w:rPr>
        <w:t>Муниципальное автономное общеобразовательное учреждение – средняя общеобразовательная школа № 6  с углубленным изучением отдельных предметов</w:t>
      </w:r>
    </w:p>
    <w:p w:rsidR="0083589B" w:rsidRDefault="0083589B" w:rsidP="0083589B">
      <w:pPr>
        <w:pStyle w:val="aa"/>
        <w:jc w:val="center"/>
      </w:pPr>
      <w:r>
        <w:t>624071, г. Среднеуральск, ул. Лермонтова, 6</w:t>
      </w:r>
    </w:p>
    <w:p w:rsidR="0083589B" w:rsidRDefault="0083589B" w:rsidP="0083589B">
      <w:pPr>
        <w:pStyle w:val="aa"/>
        <w:jc w:val="center"/>
      </w:pPr>
      <w:r>
        <w:t>(34368) 7-54-17, 7-46-04</w:t>
      </w:r>
    </w:p>
    <w:p w:rsidR="0083589B" w:rsidRDefault="0083589B" w:rsidP="0083589B">
      <w:pPr>
        <w:jc w:val="center"/>
        <w:rPr>
          <w:b/>
        </w:rPr>
      </w:pPr>
    </w:p>
    <w:p w:rsidR="0083589B" w:rsidRDefault="0083589B" w:rsidP="0083589B">
      <w:pPr>
        <w:spacing w:line="240" w:lineRule="atLeast"/>
        <w:jc w:val="right"/>
      </w:pPr>
    </w:p>
    <w:p w:rsidR="0083589B" w:rsidRDefault="0083589B" w:rsidP="0083589B">
      <w:pPr>
        <w:pStyle w:val="1"/>
      </w:pPr>
      <w:r>
        <w:tab/>
      </w:r>
    </w:p>
    <w:p w:rsidR="0083589B" w:rsidRDefault="0083589B" w:rsidP="0083589B">
      <w:pPr>
        <w:pStyle w:val="1"/>
      </w:pPr>
    </w:p>
    <w:p w:rsidR="0083589B" w:rsidRDefault="0083589B" w:rsidP="0083589B">
      <w:pPr>
        <w:pStyle w:val="1"/>
        <w:jc w:val="center"/>
        <w:rPr>
          <w:sz w:val="36"/>
          <w:szCs w:val="36"/>
        </w:rPr>
      </w:pPr>
    </w:p>
    <w:p w:rsidR="0083589B" w:rsidRDefault="0083589B" w:rsidP="0083589B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83589B" w:rsidRDefault="0083589B" w:rsidP="0083589B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математике </w:t>
      </w:r>
    </w:p>
    <w:p w:rsidR="0083589B" w:rsidRDefault="0083589B" w:rsidP="0083589B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1 класс </w:t>
      </w:r>
    </w:p>
    <w:p w:rsidR="0083589B" w:rsidRDefault="0083589B" w:rsidP="0083589B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УМК «Школа России»</w:t>
      </w:r>
    </w:p>
    <w:p w:rsidR="0083589B" w:rsidRDefault="0083589B" w:rsidP="0083589B">
      <w:pPr>
        <w:spacing w:line="240" w:lineRule="atLeast"/>
        <w:jc w:val="center"/>
      </w:pPr>
    </w:p>
    <w:p w:rsidR="0083589B" w:rsidRDefault="0083589B" w:rsidP="0083589B">
      <w:pPr>
        <w:spacing w:line="240" w:lineRule="atLeast"/>
        <w:jc w:val="right"/>
      </w:pPr>
    </w:p>
    <w:p w:rsidR="0083589B" w:rsidRDefault="0083589B" w:rsidP="0083589B">
      <w:pPr>
        <w:spacing w:line="240" w:lineRule="atLeast"/>
        <w:jc w:val="right"/>
      </w:pPr>
    </w:p>
    <w:p w:rsidR="0083589B" w:rsidRDefault="0083589B" w:rsidP="0083589B">
      <w:pPr>
        <w:spacing w:line="240" w:lineRule="atLeast"/>
        <w:jc w:val="right"/>
      </w:pPr>
    </w:p>
    <w:p w:rsidR="0083589B" w:rsidRDefault="0083589B" w:rsidP="0083589B">
      <w:pPr>
        <w:spacing w:line="240" w:lineRule="atLeast"/>
        <w:jc w:val="right"/>
      </w:pPr>
    </w:p>
    <w:p w:rsidR="0083589B" w:rsidRDefault="0083589B" w:rsidP="0083589B">
      <w:pPr>
        <w:spacing w:line="240" w:lineRule="atLeast"/>
        <w:jc w:val="right"/>
      </w:pPr>
    </w:p>
    <w:p w:rsidR="0083589B" w:rsidRDefault="0083589B" w:rsidP="0083589B">
      <w:pPr>
        <w:spacing w:line="240" w:lineRule="atLeast"/>
        <w:jc w:val="right"/>
      </w:pPr>
    </w:p>
    <w:p w:rsidR="0083589B" w:rsidRDefault="0083589B" w:rsidP="0083589B">
      <w:pPr>
        <w:spacing w:line="240" w:lineRule="atLeast"/>
        <w:jc w:val="right"/>
      </w:pPr>
    </w:p>
    <w:p w:rsidR="0083589B" w:rsidRDefault="0083589B" w:rsidP="0083589B">
      <w:pPr>
        <w:spacing w:line="240" w:lineRule="atLeast"/>
        <w:jc w:val="right"/>
      </w:pPr>
    </w:p>
    <w:p w:rsidR="0083589B" w:rsidRDefault="0083589B" w:rsidP="0083589B">
      <w:pPr>
        <w:spacing w:line="240" w:lineRule="atLeast"/>
        <w:jc w:val="right"/>
      </w:pPr>
    </w:p>
    <w:p w:rsidR="0083589B" w:rsidRDefault="0083589B" w:rsidP="0083589B">
      <w:pPr>
        <w:spacing w:line="240" w:lineRule="atLeast"/>
        <w:jc w:val="right"/>
      </w:pPr>
    </w:p>
    <w:p w:rsidR="0083589B" w:rsidRDefault="0083589B" w:rsidP="0083589B">
      <w:pPr>
        <w:spacing w:line="240" w:lineRule="atLeast"/>
        <w:jc w:val="right"/>
      </w:pPr>
    </w:p>
    <w:p w:rsidR="0083589B" w:rsidRDefault="0083589B" w:rsidP="0083589B">
      <w:pPr>
        <w:spacing w:line="240" w:lineRule="atLeast"/>
        <w:jc w:val="right"/>
      </w:pPr>
    </w:p>
    <w:p w:rsidR="0083589B" w:rsidRDefault="0083589B" w:rsidP="0083589B">
      <w:pPr>
        <w:spacing w:line="240" w:lineRule="atLeast"/>
        <w:jc w:val="right"/>
      </w:pPr>
    </w:p>
    <w:p w:rsidR="0083589B" w:rsidRDefault="0083589B" w:rsidP="0083589B">
      <w:pPr>
        <w:spacing w:line="240" w:lineRule="atLeast"/>
        <w:jc w:val="right"/>
      </w:pPr>
    </w:p>
    <w:p w:rsidR="0083589B" w:rsidRDefault="0083589B" w:rsidP="00506AC9">
      <w:pPr>
        <w:pStyle w:val="aa"/>
        <w:jc w:val="center"/>
        <w:rPr>
          <w:rFonts w:cs="Arial"/>
          <w:b/>
          <w:color w:val="000000"/>
          <w:sz w:val="32"/>
          <w:szCs w:val="32"/>
        </w:rPr>
      </w:pPr>
    </w:p>
    <w:p w:rsidR="0083589B" w:rsidRDefault="0083589B" w:rsidP="00506AC9">
      <w:pPr>
        <w:pStyle w:val="aa"/>
        <w:jc w:val="center"/>
        <w:rPr>
          <w:rFonts w:cs="Arial"/>
          <w:b/>
          <w:color w:val="000000"/>
          <w:sz w:val="32"/>
          <w:szCs w:val="32"/>
        </w:rPr>
      </w:pPr>
    </w:p>
    <w:p w:rsidR="00506AC9" w:rsidRDefault="0083589B" w:rsidP="00506AC9">
      <w:pPr>
        <w:pStyle w:val="aa"/>
        <w:jc w:val="center"/>
        <w:rPr>
          <w:rFonts w:cstheme="minorBidi"/>
          <w:sz w:val="32"/>
          <w:szCs w:val="32"/>
        </w:rPr>
      </w:pPr>
      <w:r>
        <w:rPr>
          <w:rFonts w:cs="Arial"/>
          <w:b/>
          <w:color w:val="000000"/>
          <w:sz w:val="32"/>
          <w:szCs w:val="32"/>
        </w:rPr>
        <w:lastRenderedPageBreak/>
        <w:t>Примерная</w:t>
      </w:r>
      <w:r w:rsidR="00506AC9">
        <w:rPr>
          <w:rFonts w:cs="Arial"/>
          <w:b/>
          <w:color w:val="000000"/>
          <w:sz w:val="32"/>
          <w:szCs w:val="32"/>
        </w:rPr>
        <w:t xml:space="preserve"> контрольная работа по математике                                                                                  </w:t>
      </w:r>
      <w:r w:rsidR="00506AC9">
        <w:rPr>
          <w:rFonts w:cs="Arial"/>
          <w:b/>
          <w:color w:val="000000"/>
          <w:sz w:val="32"/>
          <w:szCs w:val="32"/>
        </w:rPr>
        <w:br/>
      </w:r>
    </w:p>
    <w:p w:rsidR="00506AC9" w:rsidRDefault="00E31E16" w:rsidP="00E31E16">
      <w:pPr>
        <w:pStyle w:val="aa"/>
        <w:rPr>
          <w:rFonts w:cs="Arial"/>
          <w:b/>
          <w:bCs/>
          <w:color w:val="000000"/>
          <w:sz w:val="32"/>
          <w:szCs w:val="32"/>
        </w:rPr>
      </w:pPr>
      <w:r>
        <w:rPr>
          <w:rFonts w:cs="Arial"/>
          <w:b/>
          <w:bCs/>
          <w:color w:val="000000"/>
          <w:sz w:val="32"/>
          <w:szCs w:val="32"/>
        </w:rPr>
        <w:t>1.Начерти отрезок длиной 1дм 3 см. Вырази в сантиметрах.</w:t>
      </w:r>
    </w:p>
    <w:p w:rsidR="0083589B" w:rsidRDefault="0083589B" w:rsidP="00E31E16">
      <w:pPr>
        <w:pStyle w:val="aa"/>
        <w:rPr>
          <w:rFonts w:cs="Arial"/>
          <w:b/>
          <w:bCs/>
          <w:color w:val="000000"/>
          <w:sz w:val="32"/>
          <w:szCs w:val="32"/>
        </w:rPr>
      </w:pPr>
    </w:p>
    <w:p w:rsidR="0083589B" w:rsidRDefault="0083589B" w:rsidP="00E31E16">
      <w:pPr>
        <w:pStyle w:val="aa"/>
        <w:rPr>
          <w:rFonts w:cs="Arial"/>
          <w:b/>
          <w:bCs/>
          <w:color w:val="000000"/>
          <w:sz w:val="32"/>
          <w:szCs w:val="32"/>
        </w:rPr>
      </w:pPr>
    </w:p>
    <w:p w:rsidR="00E31E16" w:rsidRPr="00E31E16" w:rsidRDefault="00E31E16" w:rsidP="00E31E16">
      <w:pPr>
        <w:pStyle w:val="aa"/>
        <w:ind w:left="720"/>
        <w:rPr>
          <w:rFonts w:cs="Arial"/>
          <w:color w:val="000000"/>
          <w:sz w:val="32"/>
          <w:szCs w:val="32"/>
          <w:lang w:eastAsia="en-US"/>
        </w:rPr>
      </w:pPr>
    </w:p>
    <w:p w:rsidR="00506AC9" w:rsidRDefault="00506AC9" w:rsidP="00506AC9">
      <w:pPr>
        <w:pStyle w:val="aa"/>
        <w:rPr>
          <w:rFonts w:cs="Arial"/>
          <w:color w:val="000000"/>
          <w:sz w:val="32"/>
          <w:szCs w:val="32"/>
        </w:rPr>
      </w:pPr>
      <w:r>
        <w:rPr>
          <w:rFonts w:cs="Arial"/>
          <w:b/>
          <w:bCs/>
          <w:color w:val="000000"/>
          <w:sz w:val="32"/>
          <w:szCs w:val="32"/>
        </w:rPr>
        <w:t>2. Запиши числа в порядке их уменьшения:</w:t>
      </w:r>
      <w:r>
        <w:rPr>
          <w:rFonts w:cs="Arial"/>
          <w:color w:val="000000"/>
          <w:sz w:val="32"/>
          <w:szCs w:val="32"/>
        </w:rPr>
        <w:t> 13,11,19,20,8.</w:t>
      </w:r>
    </w:p>
    <w:p w:rsidR="0083589B" w:rsidRDefault="0083589B" w:rsidP="00506AC9">
      <w:pPr>
        <w:pStyle w:val="aa"/>
        <w:rPr>
          <w:rFonts w:cs="Arial"/>
          <w:color w:val="000000"/>
          <w:sz w:val="32"/>
          <w:szCs w:val="32"/>
        </w:rPr>
      </w:pPr>
    </w:p>
    <w:tbl>
      <w:tblPr>
        <w:tblStyle w:val="af5"/>
        <w:tblW w:w="3213" w:type="pct"/>
        <w:tblLook w:val="04A0"/>
      </w:tblPr>
      <w:tblGrid>
        <w:gridCol w:w="361"/>
        <w:gridCol w:w="361"/>
        <w:gridCol w:w="360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 w:rsidR="00506AC9" w:rsidTr="00506AC9"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506AC9" w:rsidRDefault="00506AC9" w:rsidP="00506AC9">
      <w:pPr>
        <w:pStyle w:val="aa"/>
        <w:rPr>
          <w:rFonts w:cs="Arial"/>
          <w:color w:val="000000"/>
          <w:sz w:val="32"/>
          <w:szCs w:val="32"/>
          <w:lang w:val="en-US" w:eastAsia="en-US"/>
        </w:rPr>
      </w:pPr>
    </w:p>
    <w:p w:rsidR="00506AC9" w:rsidRDefault="00506AC9" w:rsidP="00506AC9">
      <w:pPr>
        <w:pStyle w:val="aa"/>
        <w:rPr>
          <w:rFonts w:cs="Arial"/>
          <w:b/>
          <w:bCs/>
          <w:color w:val="000000"/>
          <w:sz w:val="32"/>
          <w:szCs w:val="32"/>
        </w:rPr>
      </w:pPr>
      <w:r>
        <w:rPr>
          <w:rFonts w:cs="Arial"/>
          <w:b/>
          <w:bCs/>
          <w:color w:val="000000"/>
          <w:sz w:val="32"/>
          <w:szCs w:val="32"/>
        </w:rPr>
        <w:t>3. Вычисли. Запиши ответы:</w:t>
      </w:r>
    </w:p>
    <w:p w:rsidR="0083589B" w:rsidRDefault="0083589B" w:rsidP="00506AC9">
      <w:pPr>
        <w:pStyle w:val="aa"/>
        <w:rPr>
          <w:rFonts w:cs="Arial"/>
          <w:color w:val="000000"/>
          <w:sz w:val="32"/>
          <w:szCs w:val="32"/>
        </w:rPr>
      </w:pPr>
    </w:p>
    <w:p w:rsidR="00506AC9" w:rsidRDefault="00506AC9" w:rsidP="00506AC9">
      <w:pPr>
        <w:pStyle w:val="aa"/>
        <w:rPr>
          <w:rFonts w:cstheme="minorBidi"/>
          <w:sz w:val="32"/>
          <w:szCs w:val="32"/>
        </w:rPr>
      </w:pPr>
      <w:r>
        <w:rPr>
          <w:sz w:val="32"/>
          <w:szCs w:val="32"/>
        </w:rPr>
        <w:t>9 + 7=                    8 + 8 =                         17 + 3 =</w:t>
      </w:r>
      <w:r>
        <w:rPr>
          <w:sz w:val="32"/>
          <w:szCs w:val="32"/>
        </w:rPr>
        <w:br/>
        <w:t>20 – 2=                  18 – 10 =                      15 – 5 =</w:t>
      </w:r>
      <w:r>
        <w:rPr>
          <w:sz w:val="32"/>
          <w:szCs w:val="32"/>
        </w:rPr>
        <w:br/>
        <w:t>16 – 4=                  12 – 9 =                        18 – 9 =</w:t>
      </w:r>
    </w:p>
    <w:p w:rsidR="00506AC9" w:rsidRDefault="00506AC9" w:rsidP="00506AC9">
      <w:pPr>
        <w:pStyle w:val="aa"/>
        <w:rPr>
          <w:sz w:val="32"/>
          <w:szCs w:val="32"/>
        </w:rPr>
      </w:pPr>
    </w:p>
    <w:p w:rsidR="0083589B" w:rsidRDefault="00506AC9" w:rsidP="00506AC9">
      <w:pPr>
        <w:pStyle w:val="aa"/>
        <w:rPr>
          <w:rFonts w:cs="Arial"/>
          <w:b/>
          <w:bCs/>
          <w:color w:val="000000"/>
          <w:sz w:val="32"/>
          <w:szCs w:val="32"/>
        </w:rPr>
      </w:pPr>
      <w:r>
        <w:rPr>
          <w:rFonts w:cs="Arial"/>
          <w:b/>
          <w:bCs/>
          <w:color w:val="000000"/>
          <w:sz w:val="32"/>
          <w:szCs w:val="32"/>
        </w:rPr>
        <w:t>4. Сравни. Поставь знак &lt;, &gt; или =:</w:t>
      </w:r>
    </w:p>
    <w:p w:rsidR="00506AC9" w:rsidRDefault="00506AC9" w:rsidP="00506AC9">
      <w:pPr>
        <w:pStyle w:val="aa"/>
        <w:rPr>
          <w:rFonts w:cs="Arial"/>
          <w:color w:val="000000"/>
          <w:sz w:val="32"/>
          <w:szCs w:val="32"/>
        </w:rPr>
      </w:pPr>
      <w:r>
        <w:rPr>
          <w:rFonts w:cs="Arial"/>
          <w:color w:val="000000"/>
          <w:sz w:val="32"/>
          <w:szCs w:val="32"/>
        </w:rPr>
        <w:br/>
        <w:t>14– 8 … 14 – 9                          1 дм 1 см … 2 дм</w:t>
      </w:r>
    </w:p>
    <w:p w:rsidR="00506AC9" w:rsidRDefault="00506AC9" w:rsidP="00506AC9">
      <w:pPr>
        <w:pStyle w:val="aa"/>
        <w:rPr>
          <w:rFonts w:cs="Arial"/>
          <w:color w:val="000000"/>
          <w:sz w:val="32"/>
          <w:szCs w:val="32"/>
        </w:rPr>
      </w:pPr>
      <w:r>
        <w:rPr>
          <w:rFonts w:cs="Arial"/>
          <w:color w:val="000000"/>
          <w:sz w:val="32"/>
          <w:szCs w:val="32"/>
        </w:rPr>
        <w:t>15 … 9 + 7                                 1 дм … 9 см</w:t>
      </w:r>
    </w:p>
    <w:p w:rsidR="00506AC9" w:rsidRDefault="00506AC9" w:rsidP="00506AC9">
      <w:pPr>
        <w:pStyle w:val="aa"/>
        <w:rPr>
          <w:rFonts w:cs="Arial"/>
          <w:color w:val="000000"/>
          <w:sz w:val="32"/>
          <w:szCs w:val="32"/>
        </w:rPr>
      </w:pPr>
    </w:p>
    <w:p w:rsidR="00506AC9" w:rsidRDefault="00506AC9" w:rsidP="00506AC9">
      <w:pPr>
        <w:pStyle w:val="aa"/>
        <w:rPr>
          <w:rFonts w:cs="Arial"/>
          <w:color w:val="000000"/>
          <w:sz w:val="32"/>
          <w:szCs w:val="32"/>
        </w:rPr>
      </w:pPr>
      <w:r>
        <w:rPr>
          <w:rFonts w:cs="Arial"/>
          <w:b/>
          <w:bCs/>
          <w:color w:val="000000"/>
          <w:sz w:val="32"/>
          <w:szCs w:val="32"/>
        </w:rPr>
        <w:t>5. Реши задачу:</w:t>
      </w:r>
    </w:p>
    <w:p w:rsidR="00506AC9" w:rsidRDefault="00506AC9" w:rsidP="00506AC9">
      <w:pPr>
        <w:pStyle w:val="aa"/>
        <w:rPr>
          <w:rFonts w:cs="Arial"/>
          <w:color w:val="000000"/>
          <w:sz w:val="32"/>
          <w:szCs w:val="32"/>
        </w:rPr>
      </w:pPr>
      <w:r>
        <w:rPr>
          <w:rFonts w:cs="Arial"/>
          <w:color w:val="000000"/>
          <w:sz w:val="32"/>
          <w:szCs w:val="32"/>
        </w:rPr>
        <w:t>Света вымыла 8 глубоких тарелок, а мелких на 3 меньше. Сколько  мелких  тарелок вымыла Света?</w:t>
      </w:r>
    </w:p>
    <w:p w:rsidR="00506AC9" w:rsidRDefault="00506AC9" w:rsidP="00506AC9">
      <w:pPr>
        <w:pStyle w:val="aa"/>
        <w:rPr>
          <w:rFonts w:cs="Arial"/>
          <w:color w:val="000000"/>
          <w:sz w:val="28"/>
          <w:szCs w:val="28"/>
        </w:rPr>
      </w:pPr>
    </w:p>
    <w:tbl>
      <w:tblPr>
        <w:tblStyle w:val="af5"/>
        <w:tblW w:w="4335" w:type="pct"/>
        <w:tblLook w:val="04A0"/>
      </w:tblPr>
      <w:tblGrid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0"/>
        <w:gridCol w:w="360"/>
        <w:gridCol w:w="360"/>
        <w:gridCol w:w="360"/>
        <w:gridCol w:w="345"/>
      </w:tblGrid>
      <w:tr w:rsidR="00506AC9" w:rsidTr="00506AC9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6AC9" w:rsidTr="00506AC9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6AC9" w:rsidTr="00506AC9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6AC9" w:rsidTr="00506AC9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6AC9" w:rsidTr="00506AC9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6AC9" w:rsidTr="00506AC9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6AC9" w:rsidTr="00506AC9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6AC9" w:rsidTr="00506AC9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C9" w:rsidRDefault="00506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06AC9" w:rsidRDefault="00506AC9" w:rsidP="00506AC9">
      <w:pPr>
        <w:pStyle w:val="aa"/>
        <w:rPr>
          <w:rFonts w:cs="Arial"/>
          <w:color w:val="000000"/>
          <w:sz w:val="28"/>
          <w:szCs w:val="28"/>
          <w:lang w:val="en-US" w:eastAsia="en-US"/>
        </w:rPr>
      </w:pPr>
    </w:p>
    <w:p w:rsidR="00506AC9" w:rsidRDefault="00506AC9" w:rsidP="00506AC9">
      <w:pPr>
        <w:pStyle w:val="aa"/>
        <w:rPr>
          <w:rFonts w:cs="Arial"/>
          <w:color w:val="000000"/>
          <w:sz w:val="28"/>
          <w:szCs w:val="28"/>
        </w:rPr>
      </w:pPr>
    </w:p>
    <w:p w:rsidR="00506AC9" w:rsidRDefault="00506AC9" w:rsidP="00506AC9">
      <w:pPr>
        <w:pStyle w:val="aa"/>
        <w:rPr>
          <w:rFonts w:cs="Arial"/>
          <w:color w:val="000000"/>
          <w:sz w:val="28"/>
          <w:szCs w:val="28"/>
        </w:rPr>
      </w:pPr>
    </w:p>
    <w:p w:rsidR="00506AC9" w:rsidRDefault="00506AC9" w:rsidP="00506AC9">
      <w:pPr>
        <w:pStyle w:val="aa"/>
        <w:rPr>
          <w:rFonts w:cs="Arial"/>
          <w:color w:val="000000"/>
          <w:sz w:val="28"/>
          <w:szCs w:val="28"/>
        </w:rPr>
      </w:pPr>
    </w:p>
    <w:p w:rsidR="00506AC9" w:rsidRDefault="00506AC9" w:rsidP="00506AC9">
      <w:pPr>
        <w:pStyle w:val="aa"/>
        <w:rPr>
          <w:rFonts w:cs="Arial"/>
          <w:color w:val="000000"/>
          <w:sz w:val="28"/>
          <w:szCs w:val="28"/>
        </w:rPr>
      </w:pPr>
    </w:p>
    <w:p w:rsidR="00506AC9" w:rsidRDefault="00506AC9" w:rsidP="00506AC9">
      <w:pPr>
        <w:pStyle w:val="aa"/>
        <w:rPr>
          <w:rFonts w:cs="Arial"/>
          <w:color w:val="000000"/>
          <w:sz w:val="28"/>
          <w:szCs w:val="28"/>
        </w:rPr>
      </w:pPr>
    </w:p>
    <w:p w:rsidR="00506AC9" w:rsidRDefault="00506AC9" w:rsidP="00506AC9">
      <w:pPr>
        <w:pStyle w:val="aa"/>
        <w:rPr>
          <w:rFonts w:cs="Arial"/>
          <w:color w:val="000000"/>
          <w:sz w:val="28"/>
          <w:szCs w:val="28"/>
          <w:lang w:val="en-US"/>
        </w:rPr>
      </w:pPr>
    </w:p>
    <w:p w:rsidR="00E31E16" w:rsidRDefault="00E31E16" w:rsidP="00506AC9">
      <w:pPr>
        <w:pStyle w:val="aa"/>
        <w:jc w:val="center"/>
        <w:rPr>
          <w:rFonts w:cs="Arial"/>
          <w:b/>
          <w:color w:val="000000"/>
          <w:sz w:val="32"/>
          <w:szCs w:val="32"/>
        </w:rPr>
      </w:pPr>
    </w:p>
    <w:p w:rsidR="00506AC9" w:rsidRPr="00E82DFC" w:rsidRDefault="00506AC9" w:rsidP="00506AC9">
      <w:pPr>
        <w:shd w:val="clear" w:color="auto" w:fill="FFFFFF"/>
        <w:spacing w:after="167"/>
        <w:jc w:val="center"/>
        <w:rPr>
          <w:rFonts w:ascii="Times New Roman" w:eastAsia="Century Gothic" w:hAnsi="Times New Roman" w:cs="Times New Roman"/>
          <w:color w:val="000000"/>
          <w:sz w:val="28"/>
          <w:szCs w:val="28"/>
        </w:rPr>
      </w:pPr>
      <w:r w:rsidRPr="00E82DFC">
        <w:rPr>
          <w:rFonts w:ascii="Times New Roman" w:eastAsia="Century Gothic" w:hAnsi="Times New Roman" w:cs="Times New Roman"/>
          <w:b/>
          <w:bCs/>
          <w:color w:val="000000"/>
          <w:sz w:val="28"/>
          <w:szCs w:val="28"/>
        </w:rPr>
        <w:lastRenderedPageBreak/>
        <w:t>Критерии оценивания</w:t>
      </w:r>
    </w:p>
    <w:p w:rsidR="00506AC9" w:rsidRPr="00E82DFC" w:rsidRDefault="00506AC9" w:rsidP="00506AC9">
      <w:pPr>
        <w:shd w:val="clear" w:color="auto" w:fill="FFFFFF"/>
        <w:spacing w:after="167"/>
        <w:ind w:firstLine="708"/>
        <w:jc w:val="both"/>
        <w:rPr>
          <w:rFonts w:ascii="Times New Roman" w:eastAsia="Century Gothic" w:hAnsi="Times New Roman" w:cs="Times New Roman"/>
          <w:b/>
          <w:bCs/>
          <w:i/>
          <w:iCs/>
          <w:color w:val="000000"/>
          <w:sz w:val="28"/>
          <w:szCs w:val="28"/>
        </w:rPr>
      </w:pPr>
      <w:r w:rsidRPr="00E82DFC">
        <w:rPr>
          <w:rFonts w:ascii="Times New Roman" w:eastAsia="Century Gothic" w:hAnsi="Times New Roman" w:cs="Times New Roman"/>
          <w:color w:val="000000"/>
          <w:sz w:val="28"/>
          <w:szCs w:val="28"/>
        </w:rPr>
        <w:t xml:space="preserve">В соответствии с требованиями Федерального государственного образовательного стандарта начального общего образования необходимо использовать </w:t>
      </w:r>
      <w:proofErr w:type="spellStart"/>
      <w:r w:rsidRPr="00E82DFC">
        <w:rPr>
          <w:rFonts w:ascii="Times New Roman" w:eastAsia="Century Gothic" w:hAnsi="Times New Roman" w:cs="Times New Roman"/>
          <w:color w:val="000000"/>
          <w:sz w:val="28"/>
          <w:szCs w:val="28"/>
        </w:rPr>
        <w:t>безотметочную</w:t>
      </w:r>
      <w:proofErr w:type="spellEnd"/>
      <w:r w:rsidRPr="00E82DFC">
        <w:rPr>
          <w:rFonts w:ascii="Times New Roman" w:eastAsia="Century Gothic" w:hAnsi="Times New Roman" w:cs="Times New Roman"/>
          <w:color w:val="000000"/>
          <w:sz w:val="28"/>
          <w:szCs w:val="28"/>
        </w:rPr>
        <w:t xml:space="preserve"> систему оценки</w:t>
      </w:r>
    </w:p>
    <w:tbl>
      <w:tblPr>
        <w:tblW w:w="990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50"/>
        <w:gridCol w:w="5389"/>
        <w:gridCol w:w="3261"/>
      </w:tblGrid>
      <w:tr w:rsidR="00506AC9" w:rsidRPr="004263CE" w:rsidTr="00506AC9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AC9" w:rsidRPr="004263CE" w:rsidRDefault="00506AC9">
            <w:pPr>
              <w:spacing w:after="167"/>
              <w:ind w:firstLine="360"/>
              <w:jc w:val="center"/>
              <w:rPr>
                <w:rFonts w:ascii="Times New Roman" w:eastAsia="Century Gothic" w:hAnsi="Times New Roman" w:cs="Times New Roman"/>
                <w:color w:val="000000"/>
              </w:rPr>
            </w:pPr>
            <w:r w:rsidRPr="004263CE">
              <w:rPr>
                <w:rFonts w:ascii="Times New Roman" w:eastAsia="Century Gothic" w:hAnsi="Times New Roman" w:cs="Times New Roman"/>
                <w:b/>
                <w:bCs/>
                <w:color w:val="000000"/>
              </w:rPr>
              <w:t>Задание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AC9" w:rsidRPr="004263CE" w:rsidRDefault="00506AC9">
            <w:pPr>
              <w:spacing w:after="167"/>
              <w:ind w:firstLine="360"/>
              <w:jc w:val="center"/>
              <w:rPr>
                <w:rFonts w:ascii="Times New Roman" w:eastAsia="Century Gothic" w:hAnsi="Times New Roman" w:cs="Times New Roman"/>
                <w:color w:val="000000"/>
              </w:rPr>
            </w:pPr>
            <w:r w:rsidRPr="004263CE">
              <w:rPr>
                <w:rFonts w:ascii="Times New Roman" w:eastAsia="Century Gothic" w:hAnsi="Times New Roman" w:cs="Times New Roman"/>
                <w:b/>
                <w:bCs/>
                <w:color w:val="000000"/>
              </w:rPr>
              <w:t>Критерии оценивания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AC9" w:rsidRPr="004263CE" w:rsidRDefault="00506AC9">
            <w:pPr>
              <w:spacing w:after="167"/>
              <w:ind w:firstLine="360"/>
              <w:jc w:val="center"/>
              <w:rPr>
                <w:rFonts w:ascii="Times New Roman" w:eastAsia="Century Gothic" w:hAnsi="Times New Roman" w:cs="Times New Roman"/>
                <w:color w:val="000000"/>
              </w:rPr>
            </w:pPr>
            <w:r w:rsidRPr="004263CE">
              <w:rPr>
                <w:rFonts w:ascii="Times New Roman" w:eastAsia="Century Gothic" w:hAnsi="Times New Roman" w:cs="Times New Roman"/>
                <w:b/>
                <w:bCs/>
                <w:color w:val="000000"/>
              </w:rPr>
              <w:t>Максимальный балл</w:t>
            </w:r>
          </w:p>
        </w:tc>
      </w:tr>
      <w:tr w:rsidR="00506AC9" w:rsidRPr="004263CE" w:rsidTr="00506AC9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AC9" w:rsidRPr="004263CE" w:rsidRDefault="00506AC9">
            <w:pPr>
              <w:spacing w:after="167"/>
              <w:ind w:firstLine="360"/>
              <w:jc w:val="center"/>
              <w:rPr>
                <w:rFonts w:ascii="Times New Roman" w:eastAsia="Century Gothic" w:hAnsi="Times New Roman" w:cs="Times New Roman"/>
                <w:color w:val="000000"/>
              </w:rPr>
            </w:pPr>
            <w:r w:rsidRPr="004263CE">
              <w:rPr>
                <w:rFonts w:ascii="Times New Roman" w:eastAsia="Century Gothic" w:hAnsi="Times New Roman" w:cs="Times New Roman"/>
                <w:color w:val="000000"/>
              </w:rPr>
              <w:t>1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1E16" w:rsidRDefault="00E31E16">
            <w:pPr>
              <w:spacing w:after="167"/>
              <w:ind w:firstLine="360"/>
              <w:rPr>
                <w:rFonts w:ascii="Times New Roman" w:eastAsia="Century Gothic" w:hAnsi="Times New Roman" w:cs="Times New Roman"/>
                <w:color w:val="000000"/>
              </w:rPr>
            </w:pPr>
            <w:r>
              <w:rPr>
                <w:rFonts w:ascii="Times New Roman" w:eastAsia="Century Gothic" w:hAnsi="Times New Roman" w:cs="Times New Roman"/>
                <w:color w:val="000000"/>
              </w:rPr>
              <w:t>За отрезок – 1балл</w:t>
            </w:r>
          </w:p>
          <w:p w:rsidR="00506AC9" w:rsidRPr="004263CE" w:rsidRDefault="00E31E16">
            <w:pPr>
              <w:spacing w:after="167"/>
              <w:ind w:firstLine="360"/>
              <w:rPr>
                <w:rFonts w:ascii="Times New Roman" w:eastAsia="Century Gothic" w:hAnsi="Times New Roman" w:cs="Times New Roman"/>
                <w:color w:val="000000"/>
              </w:rPr>
            </w:pPr>
            <w:r>
              <w:rPr>
                <w:rFonts w:ascii="Times New Roman" w:eastAsia="Century Gothic" w:hAnsi="Times New Roman" w:cs="Times New Roman"/>
                <w:color w:val="000000"/>
              </w:rPr>
              <w:t>За перевод – 1 балл</w:t>
            </w:r>
            <w:r w:rsidR="00506AC9" w:rsidRPr="004263CE">
              <w:rPr>
                <w:rFonts w:ascii="Times New Roman" w:eastAsia="Century Gothic" w:hAnsi="Times New Roman" w:cs="Times New Roman"/>
                <w:color w:val="000000"/>
              </w:rPr>
              <w:t xml:space="preserve"> 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AC9" w:rsidRPr="004263CE" w:rsidRDefault="00E31E16">
            <w:pPr>
              <w:spacing w:after="167"/>
              <w:ind w:firstLine="360"/>
              <w:jc w:val="center"/>
              <w:rPr>
                <w:rFonts w:ascii="Times New Roman" w:eastAsia="Century Gothic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06AC9" w:rsidRPr="004263CE" w:rsidTr="00506AC9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AC9" w:rsidRPr="004263CE" w:rsidRDefault="00506AC9">
            <w:pPr>
              <w:spacing w:after="167"/>
              <w:ind w:firstLine="360"/>
              <w:jc w:val="center"/>
              <w:rPr>
                <w:rFonts w:ascii="Times New Roman" w:eastAsia="Century Gothic" w:hAnsi="Times New Roman" w:cs="Times New Roman"/>
                <w:color w:val="000000"/>
              </w:rPr>
            </w:pPr>
            <w:r w:rsidRPr="004263CE">
              <w:rPr>
                <w:rFonts w:ascii="Times New Roman" w:eastAsia="Century Gothic" w:hAnsi="Times New Roman" w:cs="Times New Roman"/>
                <w:color w:val="000000"/>
              </w:rPr>
              <w:t>2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AC9" w:rsidRPr="004263CE" w:rsidRDefault="00506AC9" w:rsidP="00E82DFC">
            <w:pPr>
              <w:spacing w:after="167"/>
              <w:ind w:firstLine="360"/>
              <w:rPr>
                <w:rFonts w:ascii="Times New Roman" w:eastAsia="Century Gothic" w:hAnsi="Times New Roman" w:cs="Times New Roman"/>
                <w:color w:val="000000"/>
              </w:rPr>
            </w:pPr>
            <w:r w:rsidRPr="004263CE">
              <w:rPr>
                <w:rFonts w:ascii="Times New Roman" w:eastAsia="Century Gothic" w:hAnsi="Times New Roman" w:cs="Times New Roman"/>
                <w:color w:val="000000"/>
              </w:rPr>
              <w:t xml:space="preserve">За правильный ответ </w:t>
            </w:r>
            <w:r w:rsidR="00E82DFC">
              <w:rPr>
                <w:rFonts w:ascii="Times New Roman" w:eastAsia="Century Gothic" w:hAnsi="Times New Roman" w:cs="Times New Roman"/>
                <w:color w:val="000000"/>
              </w:rPr>
              <w:t>- 1 балл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AC9" w:rsidRPr="004263CE" w:rsidRDefault="00E31E16">
            <w:pPr>
              <w:spacing w:after="167"/>
              <w:ind w:firstLine="360"/>
              <w:jc w:val="center"/>
              <w:rPr>
                <w:rFonts w:ascii="Times New Roman" w:eastAsia="Century Gothic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06AC9" w:rsidRPr="004263CE" w:rsidTr="00506AC9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AC9" w:rsidRPr="004263CE" w:rsidRDefault="00506AC9">
            <w:pPr>
              <w:spacing w:after="167"/>
              <w:ind w:firstLine="360"/>
              <w:jc w:val="center"/>
              <w:rPr>
                <w:rFonts w:ascii="Times New Roman" w:eastAsia="Century Gothic" w:hAnsi="Times New Roman" w:cs="Times New Roman"/>
                <w:color w:val="000000"/>
              </w:rPr>
            </w:pPr>
            <w:r w:rsidRPr="004263CE">
              <w:rPr>
                <w:rFonts w:ascii="Times New Roman" w:eastAsia="Century Gothic" w:hAnsi="Times New Roman" w:cs="Times New Roman"/>
                <w:color w:val="000000"/>
              </w:rPr>
              <w:t>3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AC9" w:rsidRDefault="00E31E16">
            <w:pPr>
              <w:spacing w:after="167"/>
              <w:ind w:firstLine="360"/>
              <w:rPr>
                <w:rFonts w:ascii="Times New Roman" w:eastAsia="Century Gothic" w:hAnsi="Times New Roman" w:cs="Times New Roman"/>
                <w:color w:val="000000"/>
              </w:rPr>
            </w:pPr>
            <w:r>
              <w:rPr>
                <w:rFonts w:ascii="Times New Roman" w:eastAsia="Century Gothic" w:hAnsi="Times New Roman" w:cs="Times New Roman"/>
                <w:color w:val="000000"/>
              </w:rPr>
              <w:t>Нет ошибок – 3 балла</w:t>
            </w:r>
          </w:p>
          <w:p w:rsidR="00E31E16" w:rsidRDefault="00E31E16">
            <w:pPr>
              <w:spacing w:after="167"/>
              <w:ind w:firstLine="360"/>
              <w:rPr>
                <w:rFonts w:ascii="Times New Roman" w:eastAsia="Century Gothic" w:hAnsi="Times New Roman" w:cs="Times New Roman"/>
                <w:color w:val="000000"/>
              </w:rPr>
            </w:pPr>
            <w:r>
              <w:rPr>
                <w:rFonts w:ascii="Times New Roman" w:eastAsia="Century Gothic" w:hAnsi="Times New Roman" w:cs="Times New Roman"/>
                <w:color w:val="000000"/>
              </w:rPr>
              <w:t>1 ошибка – 2 балла</w:t>
            </w:r>
          </w:p>
          <w:p w:rsidR="00E31E16" w:rsidRPr="004263CE" w:rsidRDefault="00E31E16">
            <w:pPr>
              <w:spacing w:after="167"/>
              <w:ind w:firstLine="360"/>
              <w:rPr>
                <w:rFonts w:ascii="Times New Roman" w:eastAsia="Century Gothic" w:hAnsi="Times New Roman" w:cs="Times New Roman"/>
                <w:color w:val="000000"/>
              </w:rPr>
            </w:pPr>
            <w:r>
              <w:rPr>
                <w:rFonts w:ascii="Times New Roman" w:eastAsia="Century Gothic" w:hAnsi="Times New Roman" w:cs="Times New Roman"/>
                <w:color w:val="000000"/>
              </w:rPr>
              <w:t>2-3 ошибки – 1 балл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AC9" w:rsidRPr="004263CE" w:rsidRDefault="00E82DFC">
            <w:pPr>
              <w:spacing w:after="167"/>
              <w:ind w:firstLine="360"/>
              <w:jc w:val="center"/>
              <w:rPr>
                <w:rFonts w:ascii="Times New Roman" w:eastAsia="Century Gothic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06AC9" w:rsidRPr="004263CE" w:rsidTr="00506AC9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AC9" w:rsidRPr="004263CE" w:rsidRDefault="00506AC9">
            <w:pPr>
              <w:spacing w:after="167"/>
              <w:ind w:firstLine="360"/>
              <w:jc w:val="center"/>
              <w:rPr>
                <w:rFonts w:ascii="Times New Roman" w:eastAsia="Century Gothic" w:hAnsi="Times New Roman" w:cs="Times New Roman"/>
                <w:color w:val="000000"/>
              </w:rPr>
            </w:pPr>
            <w:r w:rsidRPr="004263CE">
              <w:rPr>
                <w:rFonts w:ascii="Times New Roman" w:eastAsia="Century Gothic" w:hAnsi="Times New Roman" w:cs="Times New Roman"/>
                <w:color w:val="000000"/>
              </w:rPr>
              <w:t>4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2DFC" w:rsidRDefault="00E82DFC" w:rsidP="00E82DFC">
            <w:pPr>
              <w:spacing w:after="167"/>
              <w:ind w:firstLine="360"/>
              <w:rPr>
                <w:rFonts w:ascii="Times New Roman" w:eastAsia="Century Gothic" w:hAnsi="Times New Roman" w:cs="Times New Roman"/>
                <w:color w:val="000000"/>
              </w:rPr>
            </w:pPr>
            <w:r>
              <w:rPr>
                <w:rFonts w:ascii="Times New Roman" w:eastAsia="Century Gothic" w:hAnsi="Times New Roman" w:cs="Times New Roman"/>
                <w:color w:val="000000"/>
              </w:rPr>
              <w:t>Нет ошибок – 3 балла</w:t>
            </w:r>
          </w:p>
          <w:p w:rsidR="00E82DFC" w:rsidRDefault="00E82DFC" w:rsidP="00E82DFC">
            <w:pPr>
              <w:spacing w:after="167"/>
              <w:ind w:firstLine="360"/>
              <w:rPr>
                <w:rFonts w:ascii="Times New Roman" w:eastAsia="Century Gothic" w:hAnsi="Times New Roman" w:cs="Times New Roman"/>
                <w:color w:val="000000"/>
              </w:rPr>
            </w:pPr>
            <w:r>
              <w:rPr>
                <w:rFonts w:ascii="Times New Roman" w:eastAsia="Century Gothic" w:hAnsi="Times New Roman" w:cs="Times New Roman"/>
                <w:color w:val="000000"/>
              </w:rPr>
              <w:t>1 ошибка – 2 балла</w:t>
            </w:r>
          </w:p>
          <w:p w:rsidR="00506AC9" w:rsidRPr="004263CE" w:rsidRDefault="00E82DFC" w:rsidP="00E82DFC">
            <w:pPr>
              <w:spacing w:after="167"/>
              <w:ind w:firstLine="360"/>
              <w:rPr>
                <w:rFonts w:ascii="Times New Roman" w:eastAsia="Century Gothic" w:hAnsi="Times New Roman" w:cs="Times New Roman"/>
                <w:color w:val="000000"/>
              </w:rPr>
            </w:pPr>
            <w:r>
              <w:rPr>
                <w:rFonts w:ascii="Times New Roman" w:eastAsia="Century Gothic" w:hAnsi="Times New Roman" w:cs="Times New Roman"/>
                <w:color w:val="000000"/>
              </w:rPr>
              <w:t>2-3 ошибки – 1 балл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AC9" w:rsidRPr="004263CE" w:rsidRDefault="00E82DFC">
            <w:pPr>
              <w:spacing w:after="167"/>
              <w:ind w:firstLine="360"/>
              <w:jc w:val="center"/>
              <w:rPr>
                <w:rFonts w:ascii="Times New Roman" w:eastAsia="Century Gothic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06AC9" w:rsidRPr="004263CE" w:rsidTr="00506AC9">
        <w:tc>
          <w:tcPr>
            <w:tcW w:w="12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AC9" w:rsidRPr="004263CE" w:rsidRDefault="00506AC9">
            <w:pPr>
              <w:spacing w:after="167"/>
              <w:ind w:firstLine="360"/>
              <w:jc w:val="center"/>
              <w:rPr>
                <w:rFonts w:ascii="Times New Roman" w:eastAsia="Century Gothic" w:hAnsi="Times New Roman" w:cs="Times New Roman"/>
                <w:color w:val="000000"/>
              </w:rPr>
            </w:pPr>
            <w:r w:rsidRPr="004263CE">
              <w:rPr>
                <w:rFonts w:ascii="Times New Roman" w:eastAsia="Century Gothic" w:hAnsi="Times New Roman" w:cs="Times New Roman"/>
                <w:color w:val="000000"/>
              </w:rPr>
              <w:t>5</w:t>
            </w:r>
          </w:p>
        </w:tc>
        <w:tc>
          <w:tcPr>
            <w:tcW w:w="53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AC9" w:rsidRDefault="00E82DFC">
            <w:pPr>
              <w:spacing w:after="167"/>
              <w:ind w:firstLine="360"/>
              <w:rPr>
                <w:rFonts w:ascii="Times New Roman" w:eastAsia="Century Gothic" w:hAnsi="Times New Roman" w:cs="Times New Roman"/>
                <w:color w:val="000000"/>
              </w:rPr>
            </w:pPr>
            <w:r>
              <w:rPr>
                <w:rFonts w:ascii="Times New Roman" w:eastAsia="Century Gothic" w:hAnsi="Times New Roman" w:cs="Times New Roman"/>
                <w:color w:val="000000"/>
              </w:rPr>
              <w:t>Условие – 1 балл</w:t>
            </w:r>
          </w:p>
          <w:p w:rsidR="00E82DFC" w:rsidRDefault="00E82DFC">
            <w:pPr>
              <w:spacing w:after="167"/>
              <w:ind w:firstLine="360"/>
              <w:rPr>
                <w:rFonts w:ascii="Times New Roman" w:eastAsia="Century Gothic" w:hAnsi="Times New Roman" w:cs="Times New Roman"/>
                <w:color w:val="000000"/>
              </w:rPr>
            </w:pPr>
            <w:r>
              <w:rPr>
                <w:rFonts w:ascii="Times New Roman" w:eastAsia="Century Gothic" w:hAnsi="Times New Roman" w:cs="Times New Roman"/>
                <w:color w:val="000000"/>
              </w:rPr>
              <w:t>За ход – 1 балл</w:t>
            </w:r>
          </w:p>
          <w:p w:rsidR="00E82DFC" w:rsidRPr="004263CE" w:rsidRDefault="00E82DFC">
            <w:pPr>
              <w:spacing w:after="167"/>
              <w:ind w:firstLine="360"/>
              <w:rPr>
                <w:rFonts w:ascii="Times New Roman" w:eastAsia="Century Gothic" w:hAnsi="Times New Roman" w:cs="Times New Roman"/>
                <w:color w:val="000000"/>
              </w:rPr>
            </w:pPr>
            <w:r>
              <w:rPr>
                <w:rFonts w:ascii="Times New Roman" w:eastAsia="Century Gothic" w:hAnsi="Times New Roman" w:cs="Times New Roman"/>
                <w:color w:val="000000"/>
              </w:rPr>
              <w:t>За вычисления – 1 балл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AC9" w:rsidRPr="004263CE" w:rsidRDefault="00E82DFC">
            <w:pPr>
              <w:spacing w:after="167"/>
              <w:ind w:firstLine="360"/>
              <w:jc w:val="center"/>
              <w:rPr>
                <w:rFonts w:ascii="Times New Roman" w:eastAsia="Century Gothic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</w:tbl>
    <w:p w:rsidR="00506AC9" w:rsidRPr="004263CE" w:rsidRDefault="00506AC9" w:rsidP="00506AC9">
      <w:pPr>
        <w:shd w:val="clear" w:color="auto" w:fill="FFFFFF"/>
        <w:spacing w:after="167"/>
        <w:rPr>
          <w:rFonts w:ascii="Times New Roman" w:eastAsia="Century Gothic" w:hAnsi="Times New Roman" w:cs="Times New Roman"/>
          <w:b/>
          <w:bCs/>
          <w:color w:val="000000"/>
        </w:rPr>
      </w:pPr>
    </w:p>
    <w:p w:rsidR="00506AC9" w:rsidRPr="004263CE" w:rsidRDefault="00506AC9" w:rsidP="00506AC9">
      <w:pPr>
        <w:shd w:val="clear" w:color="auto" w:fill="FFFFFF"/>
        <w:spacing w:after="167"/>
        <w:rPr>
          <w:rFonts w:ascii="Times New Roman" w:eastAsia="Century Gothic" w:hAnsi="Times New Roman" w:cs="Times New Roman"/>
          <w:b/>
          <w:bCs/>
          <w:color w:val="000000"/>
        </w:rPr>
      </w:pPr>
    </w:p>
    <w:p w:rsidR="00506AC9" w:rsidRPr="004263CE" w:rsidRDefault="00506AC9" w:rsidP="00506AC9">
      <w:pPr>
        <w:shd w:val="clear" w:color="auto" w:fill="FFFFFF"/>
        <w:spacing w:after="167"/>
        <w:rPr>
          <w:rFonts w:ascii="Times New Roman" w:eastAsia="Century Gothic" w:hAnsi="Times New Roman" w:cs="Times New Roman"/>
          <w:color w:val="000000"/>
        </w:rPr>
      </w:pPr>
      <w:r w:rsidRPr="004263CE">
        <w:rPr>
          <w:rFonts w:ascii="Times New Roman" w:eastAsia="Century Gothic" w:hAnsi="Times New Roman" w:cs="Times New Roman"/>
          <w:b/>
          <w:bCs/>
          <w:color w:val="000000"/>
        </w:rPr>
        <w:t>Критерии оценивания результатов выполнения контрольной работы</w:t>
      </w:r>
    </w:p>
    <w:tbl>
      <w:tblPr>
        <w:tblW w:w="436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75"/>
        <w:gridCol w:w="2693"/>
      </w:tblGrid>
      <w:tr w:rsidR="00506AC9" w:rsidRPr="004263CE" w:rsidTr="00506AC9"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AC9" w:rsidRPr="004263CE" w:rsidRDefault="00506AC9">
            <w:pPr>
              <w:spacing w:after="167"/>
              <w:ind w:firstLine="360"/>
              <w:rPr>
                <w:rFonts w:ascii="Times New Roman" w:eastAsia="Century Gothic" w:hAnsi="Times New Roman" w:cs="Times New Roman"/>
                <w:color w:val="000000"/>
              </w:rPr>
            </w:pPr>
            <w:r w:rsidRPr="004263CE">
              <w:rPr>
                <w:rFonts w:ascii="Times New Roman" w:eastAsia="Century Gothic" w:hAnsi="Times New Roman" w:cs="Times New Roman"/>
                <w:b/>
                <w:bCs/>
                <w:color w:val="000000"/>
              </w:rPr>
              <w:t>Уровень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AC9" w:rsidRPr="004263CE" w:rsidRDefault="00506AC9">
            <w:pPr>
              <w:spacing w:after="167"/>
              <w:ind w:firstLine="360"/>
              <w:rPr>
                <w:rFonts w:ascii="Times New Roman" w:eastAsia="Century Gothic" w:hAnsi="Times New Roman" w:cs="Times New Roman"/>
                <w:b/>
                <w:color w:val="000000"/>
              </w:rPr>
            </w:pPr>
            <w:r w:rsidRPr="004263CE">
              <w:rPr>
                <w:rFonts w:ascii="Times New Roman" w:eastAsia="Century Gothic" w:hAnsi="Times New Roman" w:cs="Times New Roman"/>
                <w:b/>
                <w:color w:val="000000"/>
              </w:rPr>
              <w:t>Основная часть, баллы</w:t>
            </w:r>
          </w:p>
        </w:tc>
      </w:tr>
      <w:tr w:rsidR="00506AC9" w:rsidRPr="004263CE" w:rsidTr="00506AC9"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AC9" w:rsidRPr="004263CE" w:rsidRDefault="00506AC9">
            <w:pPr>
              <w:spacing w:after="167"/>
              <w:ind w:firstLine="360"/>
              <w:rPr>
                <w:rFonts w:ascii="Times New Roman" w:eastAsia="Century Gothic" w:hAnsi="Times New Roman" w:cs="Times New Roman"/>
                <w:color w:val="000000"/>
              </w:rPr>
            </w:pPr>
            <w:r w:rsidRPr="004263CE">
              <w:rPr>
                <w:rFonts w:ascii="Times New Roman" w:eastAsia="Century Gothic" w:hAnsi="Times New Roman" w:cs="Times New Roman"/>
                <w:color w:val="000000"/>
              </w:rPr>
              <w:t>Высокий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AC9" w:rsidRPr="004263CE" w:rsidRDefault="00E82DFC">
            <w:pPr>
              <w:spacing w:after="167"/>
              <w:ind w:firstLine="360"/>
              <w:jc w:val="center"/>
              <w:rPr>
                <w:rFonts w:ascii="Times New Roman" w:eastAsia="Century Gothic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12-11</w:t>
            </w:r>
            <w:r w:rsidR="00506AC9" w:rsidRPr="004263CE">
              <w:rPr>
                <w:rFonts w:ascii="Times New Roman" w:eastAsia="Century Gothic" w:hAnsi="Times New Roman" w:cs="Times New Roman"/>
                <w:color w:val="000000"/>
              </w:rPr>
              <w:t xml:space="preserve"> б</w:t>
            </w:r>
          </w:p>
        </w:tc>
      </w:tr>
      <w:tr w:rsidR="00506AC9" w:rsidRPr="004263CE" w:rsidTr="00506AC9"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AC9" w:rsidRPr="004263CE" w:rsidRDefault="00506AC9">
            <w:pPr>
              <w:spacing w:after="167"/>
              <w:ind w:firstLine="360"/>
              <w:rPr>
                <w:rFonts w:ascii="Times New Roman" w:eastAsia="Century Gothic" w:hAnsi="Times New Roman" w:cs="Times New Roman"/>
                <w:color w:val="000000"/>
              </w:rPr>
            </w:pPr>
            <w:r w:rsidRPr="004263CE">
              <w:rPr>
                <w:rFonts w:ascii="Times New Roman" w:eastAsia="Century Gothic" w:hAnsi="Times New Roman" w:cs="Times New Roman"/>
                <w:color w:val="000000"/>
              </w:rPr>
              <w:t>Хороший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AC9" w:rsidRPr="004263CE" w:rsidRDefault="00E82DFC">
            <w:pPr>
              <w:spacing w:after="167"/>
              <w:ind w:firstLine="360"/>
              <w:jc w:val="center"/>
              <w:rPr>
                <w:rFonts w:ascii="Times New Roman" w:eastAsia="Century Gothic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10-9</w:t>
            </w:r>
            <w:r w:rsidR="00506AC9" w:rsidRPr="004263CE">
              <w:rPr>
                <w:rFonts w:ascii="Times New Roman" w:eastAsia="Century Gothic" w:hAnsi="Times New Roman" w:cs="Times New Roman"/>
                <w:color w:val="000000"/>
              </w:rPr>
              <w:t xml:space="preserve"> б</w:t>
            </w:r>
          </w:p>
        </w:tc>
      </w:tr>
      <w:tr w:rsidR="00506AC9" w:rsidRPr="004263CE" w:rsidTr="00506AC9"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AC9" w:rsidRPr="004263CE" w:rsidRDefault="00506AC9">
            <w:pPr>
              <w:spacing w:after="167"/>
              <w:ind w:firstLine="360"/>
              <w:rPr>
                <w:rFonts w:ascii="Times New Roman" w:eastAsia="Century Gothic" w:hAnsi="Times New Roman" w:cs="Times New Roman"/>
                <w:color w:val="000000"/>
              </w:rPr>
            </w:pPr>
            <w:r w:rsidRPr="004263CE">
              <w:rPr>
                <w:rFonts w:ascii="Times New Roman" w:eastAsia="Century Gothic" w:hAnsi="Times New Roman" w:cs="Times New Roman"/>
                <w:color w:val="000000"/>
              </w:rPr>
              <w:t>Средний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AC9" w:rsidRPr="004263CE" w:rsidRDefault="00E82DFC">
            <w:pPr>
              <w:spacing w:after="167"/>
              <w:ind w:firstLine="360"/>
              <w:jc w:val="center"/>
              <w:rPr>
                <w:rFonts w:ascii="Times New Roman" w:eastAsia="Century Gothic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8-6</w:t>
            </w:r>
            <w:r w:rsidR="00506AC9" w:rsidRPr="004263CE">
              <w:rPr>
                <w:rFonts w:ascii="Times New Roman" w:eastAsia="Century Gothic" w:hAnsi="Times New Roman" w:cs="Times New Roman"/>
                <w:color w:val="000000"/>
              </w:rPr>
              <w:t xml:space="preserve"> б</w:t>
            </w:r>
          </w:p>
        </w:tc>
      </w:tr>
      <w:tr w:rsidR="00506AC9" w:rsidRPr="004263CE" w:rsidTr="00506AC9"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AC9" w:rsidRPr="004263CE" w:rsidRDefault="00506AC9">
            <w:pPr>
              <w:spacing w:after="167"/>
              <w:ind w:firstLine="360"/>
              <w:rPr>
                <w:rFonts w:ascii="Times New Roman" w:eastAsia="Century Gothic" w:hAnsi="Times New Roman" w:cs="Times New Roman"/>
                <w:color w:val="000000"/>
              </w:rPr>
            </w:pPr>
            <w:r w:rsidRPr="004263CE">
              <w:rPr>
                <w:rFonts w:ascii="Times New Roman" w:eastAsia="Century Gothic" w:hAnsi="Times New Roman" w:cs="Times New Roman"/>
                <w:color w:val="000000"/>
              </w:rPr>
              <w:t>Низкий</w:t>
            </w:r>
          </w:p>
        </w:tc>
        <w:tc>
          <w:tcPr>
            <w:tcW w:w="26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AC9" w:rsidRPr="004263CE" w:rsidRDefault="00E82DFC">
            <w:pPr>
              <w:spacing w:after="167"/>
              <w:ind w:firstLine="360"/>
              <w:jc w:val="center"/>
              <w:rPr>
                <w:rFonts w:ascii="Times New Roman" w:eastAsia="Century Gothic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5-0</w:t>
            </w:r>
            <w:r w:rsidR="00506AC9" w:rsidRPr="004263CE">
              <w:rPr>
                <w:rFonts w:ascii="Times New Roman" w:eastAsia="Century Gothic" w:hAnsi="Times New Roman" w:cs="Times New Roman"/>
                <w:color w:val="000000"/>
              </w:rPr>
              <w:t xml:space="preserve">  б.</w:t>
            </w:r>
          </w:p>
        </w:tc>
      </w:tr>
    </w:tbl>
    <w:p w:rsidR="00506AC9" w:rsidRPr="004263CE" w:rsidRDefault="00506AC9" w:rsidP="00506AC9">
      <w:pPr>
        <w:rPr>
          <w:rFonts w:ascii="Times New Roman" w:eastAsia="Century Gothic" w:hAnsi="Times New Roman" w:cs="Times New Roman"/>
        </w:rPr>
      </w:pPr>
    </w:p>
    <w:p w:rsidR="00D340B3" w:rsidRPr="004263CE" w:rsidRDefault="00D340B3">
      <w:pPr>
        <w:rPr>
          <w:rFonts w:ascii="Times New Roman" w:hAnsi="Times New Roman" w:cs="Times New Roman"/>
        </w:rPr>
      </w:pPr>
    </w:p>
    <w:sectPr w:rsidR="00D340B3" w:rsidRPr="004263CE" w:rsidSect="00D34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053BB"/>
    <w:multiLevelType w:val="hybridMultilevel"/>
    <w:tmpl w:val="C5226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7339F1"/>
    <w:multiLevelType w:val="hybridMultilevel"/>
    <w:tmpl w:val="77E28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6AC9"/>
    <w:rsid w:val="001F40AD"/>
    <w:rsid w:val="003F7E33"/>
    <w:rsid w:val="004263CE"/>
    <w:rsid w:val="00506AC9"/>
    <w:rsid w:val="007218F0"/>
    <w:rsid w:val="00782EE1"/>
    <w:rsid w:val="0083589B"/>
    <w:rsid w:val="009308B0"/>
    <w:rsid w:val="00C43E76"/>
    <w:rsid w:val="00D340B3"/>
    <w:rsid w:val="00D4131D"/>
    <w:rsid w:val="00E31E16"/>
    <w:rsid w:val="00E82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AC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4131D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131D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131D"/>
    <w:pPr>
      <w:keepNext/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131D"/>
    <w:pPr>
      <w:keepNext/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131D"/>
    <w:p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131D"/>
    <w:pPr>
      <w:spacing w:before="240" w:after="60" w:line="240" w:lineRule="auto"/>
      <w:outlineLvl w:val="5"/>
    </w:pPr>
    <w:rPr>
      <w:rFonts w:eastAsiaTheme="minorEastAsia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131D"/>
    <w:pPr>
      <w:spacing w:before="240" w:after="60" w:line="240" w:lineRule="auto"/>
      <w:outlineLvl w:val="6"/>
    </w:pPr>
    <w:rPr>
      <w:rFonts w:eastAsiaTheme="minorEastAsia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131D"/>
    <w:p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131D"/>
    <w:pPr>
      <w:spacing w:before="240" w:after="60" w:line="240" w:lineRule="auto"/>
      <w:outlineLvl w:val="8"/>
    </w:pPr>
    <w:rPr>
      <w:rFonts w:asciiTheme="majorHAnsi" w:eastAsiaTheme="majorEastAsia" w:hAnsiTheme="majorHAnsi" w:cstheme="majorBid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31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4131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4131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4131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131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131D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D4131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131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131D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rsid w:val="00D4131D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D4131D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D4131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131D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D4131D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uiPriority w:val="22"/>
    <w:qFormat/>
    <w:rsid w:val="00D4131D"/>
    <w:rPr>
      <w:b/>
      <w:bCs/>
    </w:rPr>
  </w:style>
  <w:style w:type="character" w:styleId="a9">
    <w:name w:val="Emphasis"/>
    <w:uiPriority w:val="20"/>
    <w:qFormat/>
    <w:rsid w:val="00D4131D"/>
    <w:rPr>
      <w:i/>
      <w:iCs/>
    </w:rPr>
  </w:style>
  <w:style w:type="paragraph" w:styleId="aa">
    <w:name w:val="No Spacing"/>
    <w:basedOn w:val="a"/>
    <w:link w:val="ab"/>
    <w:uiPriority w:val="99"/>
    <w:qFormat/>
    <w:rsid w:val="00D41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D4131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D4131D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D4131D"/>
    <w:rPr>
      <w:i/>
      <w:iCs/>
      <w:color w:val="000000" w:themeColor="text1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D4131D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Theme="majorEastAsia" w:hAnsi="Times New Roman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ae">
    <w:name w:val="Выделенная цитата Знак"/>
    <w:basedOn w:val="a0"/>
    <w:link w:val="ad"/>
    <w:uiPriority w:val="30"/>
    <w:rsid w:val="00D4131D"/>
    <w:rPr>
      <w:rFonts w:eastAsiaTheme="majorEastAsia" w:cstheme="majorBidi"/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D4131D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D4131D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D4131D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D4131D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D4131D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4131D"/>
    <w:pPr>
      <w:outlineLvl w:val="9"/>
    </w:pPr>
  </w:style>
  <w:style w:type="character" w:customStyle="1" w:styleId="ab">
    <w:name w:val="Без интервала Знак"/>
    <w:basedOn w:val="a0"/>
    <w:link w:val="aa"/>
    <w:uiPriority w:val="1"/>
    <w:locked/>
    <w:rsid w:val="00506AC9"/>
    <w:rPr>
      <w:sz w:val="24"/>
      <w:szCs w:val="24"/>
    </w:rPr>
  </w:style>
  <w:style w:type="table" w:styleId="af5">
    <w:name w:val="Table Grid"/>
    <w:basedOn w:val="a1"/>
    <w:uiPriority w:val="59"/>
    <w:rsid w:val="00506AC9"/>
    <w:pPr>
      <w:ind w:firstLine="360"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7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Пользователь</cp:lastModifiedBy>
  <cp:revision>5</cp:revision>
  <dcterms:created xsi:type="dcterms:W3CDTF">2023-11-01T05:19:00Z</dcterms:created>
  <dcterms:modified xsi:type="dcterms:W3CDTF">2023-11-03T05:38:00Z</dcterms:modified>
</cp:coreProperties>
</file>