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2735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582735" w:rsidRPr="00582735" w:rsidRDefault="00582735" w:rsidP="0058273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582735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582735" w:rsidRPr="00582735" w:rsidRDefault="00582735" w:rsidP="0058273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82735" w:rsidRPr="00582735" w:rsidRDefault="00582735" w:rsidP="00582735">
      <w:pPr>
        <w:spacing w:line="240" w:lineRule="atLeast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82735" w:rsidRPr="00582735" w:rsidRDefault="00582735" w:rsidP="00582735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35" w:rsidRPr="00582735" w:rsidRDefault="00582735" w:rsidP="0058273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82735" w:rsidRPr="00582735" w:rsidRDefault="00582735" w:rsidP="0058273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Примерные контрольно – измерительные материалы </w:t>
      </w:r>
    </w:p>
    <w:p w:rsidR="00582735" w:rsidRPr="00582735" w:rsidRDefault="00582735" w:rsidP="0058273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582735" w:rsidRPr="00582735" w:rsidRDefault="00582735" w:rsidP="00582735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2735">
        <w:rPr>
          <w:rFonts w:ascii="Times New Roman" w:hAnsi="Times New Roman" w:cs="Times New Roman"/>
          <w:b/>
          <w:bCs/>
          <w:sz w:val="24"/>
          <w:szCs w:val="24"/>
        </w:rPr>
        <w:t>по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родному (русскому) языку</w:t>
      </w:r>
      <w:r w:rsidRPr="00582735">
        <w:rPr>
          <w:rFonts w:ascii="Times New Roman" w:hAnsi="Times New Roman" w:cs="Times New Roman"/>
          <w:b/>
          <w:bCs/>
          <w:sz w:val="24"/>
          <w:szCs w:val="24"/>
        </w:rPr>
        <w:t xml:space="preserve">  за курс 5 класса.</w:t>
      </w:r>
    </w:p>
    <w:p w:rsidR="00582735" w:rsidRDefault="00582735" w:rsidP="00582735">
      <w:pPr>
        <w:spacing w:after="50" w:line="240" w:lineRule="auto"/>
        <w:ind w:left="656"/>
        <w:jc w:val="center"/>
      </w:pPr>
    </w:p>
    <w:p w:rsidR="00582735" w:rsidRDefault="00582735" w:rsidP="00582735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</w:pPr>
    </w:p>
    <w:p w:rsidR="00673BF4" w:rsidRPr="00673BF4" w:rsidRDefault="00673BF4" w:rsidP="00673BF4">
      <w:pPr>
        <w:shd w:val="clear" w:color="auto" w:fill="FFFFFF"/>
        <w:spacing w:after="180" w:line="240" w:lineRule="auto"/>
        <w:jc w:val="center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1 вариант</w:t>
      </w:r>
    </w:p>
    <w:p w:rsidR="00673BF4" w:rsidRPr="00673BF4" w:rsidRDefault="00673BF4" w:rsidP="00673BF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Что такое родной язык?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Это язык, на котором ты говоришь.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Это язык того народа, к которому относит себя человек.</w:t>
      </w:r>
    </w:p>
    <w:p w:rsidR="00673BF4" w:rsidRPr="00673BF4" w:rsidRDefault="00673BF4" w:rsidP="00673BF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Из какого языка заимствовано слово «алфавит»?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Из французского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Из английского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Из греческого.</w:t>
      </w:r>
    </w:p>
    <w:p w:rsidR="00673BF4" w:rsidRPr="00673BF4" w:rsidRDefault="00673BF4" w:rsidP="00673BF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Какое значение фразеологизма «попасть как кур </w:t>
      </w:r>
      <w:proofErr w:type="gramStart"/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во</w:t>
      </w:r>
      <w:proofErr w:type="gramEnd"/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 xml:space="preserve"> щи»?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а) </w:t>
      </w:r>
      <w:proofErr w:type="gram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Мешать что-то делать</w:t>
      </w:r>
      <w:proofErr w:type="gram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Неожиданно попасть в неловкое положение.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Рассказывать, что происходит дома.</w:t>
      </w:r>
    </w:p>
    <w:p w:rsidR="00673BF4" w:rsidRPr="00673BF4" w:rsidRDefault="00673BF4" w:rsidP="00673BF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Найдите неверное определение лексического значения предметов традиционной русской одежды.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Сарафан – род длинной одежды.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  Убрус – платок, вышитый узорами, расшитый золотом, жемчугом.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Шугай – старинный русский головной убор замужней женщины  в виде легкой мягкой шапочки.</w:t>
      </w:r>
    </w:p>
    <w:p w:rsidR="00673BF4" w:rsidRPr="00673BF4" w:rsidRDefault="00673BF4" w:rsidP="00673B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Определите, где верно определено лексическое значение устаревшего слова.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Артель - группа людей, объединившаяся для совместной работы, хозяйственной деятельности.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lastRenderedPageBreak/>
        <w:t>б) Полба – блюдо, приготовленное из ячменя.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Ячневый – вид пшеницы.</w:t>
      </w:r>
    </w:p>
    <w:p w:rsidR="00673BF4" w:rsidRPr="00673BF4" w:rsidRDefault="00673BF4" w:rsidP="00673BF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Каким средством выразительности являются следующие словосочетания: холодная встреча, железный характер, теплое отношение?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Олицетворение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Метафора</w:t>
      </w:r>
    </w:p>
    <w:p w:rsidR="00673BF4" w:rsidRPr="00673BF4" w:rsidRDefault="00673BF4" w:rsidP="00673BF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Выберите правильное продолжение определения «эпитет».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Сравнение предметов, явлений, свойств по некоторым общим признакам.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Образное определение, выделяющее данный предмет или явление из ряда других.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Перенос свойств человека на неодушевленные предметы, явления природы или животных.</w:t>
      </w:r>
    </w:p>
    <w:p w:rsidR="00673BF4" w:rsidRPr="00673BF4" w:rsidRDefault="00673BF4" w:rsidP="00673BF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Найдите крылатое выражение.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а) На чужой сторонушке рад родной 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воронушке</w:t>
      </w:r>
      <w:proofErr w:type="spell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По заслугам и честь.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Пойди туда, не знаю куда, принеси то, не знаю что.</w:t>
      </w:r>
    </w:p>
    <w:p w:rsidR="00673BF4" w:rsidRPr="00673BF4" w:rsidRDefault="00673BF4" w:rsidP="00673BF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Проведи соответствия между именем и его значением</w:t>
      </w: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1.Ольга</w:t>
      </w: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    </w:t>
      </w: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           А. Победитель (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ница</w:t>
      </w:r>
      <w:proofErr w:type="spell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)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2.Владимир           Б. Святой (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ая</w:t>
      </w:r>
      <w:proofErr w:type="spell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)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3.Виктор               В. Владеет миром</w:t>
      </w:r>
    </w:p>
    <w:p w:rsidR="00673BF4" w:rsidRPr="00673BF4" w:rsidRDefault="00673BF4" w:rsidP="00673BF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Расставьте ударение в словах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Тортов, цемент, столяр</w:t>
      </w:r>
    </w:p>
    <w:p w:rsidR="00673BF4" w:rsidRPr="00673BF4" w:rsidRDefault="00673BF4" w:rsidP="00673BF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Найдите предложение с речевой ошибкой.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Тургенев – потрясающий писатель своего времени.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Эти функции возлагаются на классного руководителя.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Хорошие ученики всегда выполняют домашнее задание.</w:t>
      </w:r>
    </w:p>
    <w:p w:rsidR="00673BF4" w:rsidRPr="00673BF4" w:rsidRDefault="00673BF4" w:rsidP="00673BF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Выберите правильный вариант употребления существительных в родительном падеже.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Башен, блюдец, хлопьев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б) 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Макаронов</w:t>
      </w:r>
      <w:proofErr w:type="spell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носок, полотенец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в) Носков, 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полотенцев</w:t>
      </w:r>
      <w:proofErr w:type="spellEnd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, килограммов.</w:t>
      </w:r>
    </w:p>
    <w:p w:rsidR="00673BF4" w:rsidRPr="00673BF4" w:rsidRDefault="00673BF4" w:rsidP="00673BF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lastRenderedPageBreak/>
        <w:t>С какими словами приветствия уместно обратиться к друзьям, пришедшим к вам на день рождения?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Привет честной компании!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Добрый вечер! Проходите, пожалуйста.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в) Привет. Заходите. Мама, ты знаешь всех моих друзей. Мы к столу.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14. </w:t>
      </w: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Что такое монолог?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Это речь одного лица.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Это речь двух и более лиц.</w:t>
      </w:r>
    </w:p>
    <w:p w:rsidR="00673BF4" w:rsidRPr="00673BF4" w:rsidRDefault="00673BF4" w:rsidP="00673BF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b/>
          <w:bCs/>
          <w:color w:val="101010"/>
          <w:sz w:val="24"/>
          <w:szCs w:val="24"/>
          <w:lang w:eastAsia="ru-RU"/>
        </w:rPr>
        <w:t>Что не относится к композиционным частям текста?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а) Вступление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б) Заключение</w:t>
      </w:r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 xml:space="preserve">в) </w:t>
      </w:r>
      <w:proofErr w:type="spellStart"/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Микротема</w:t>
      </w:r>
      <w:proofErr w:type="spellEnd"/>
    </w:p>
    <w:p w:rsidR="00673BF4" w:rsidRPr="00673BF4" w:rsidRDefault="00673BF4" w:rsidP="00673BF4">
      <w:pPr>
        <w:shd w:val="clear" w:color="auto" w:fill="FFFFFF"/>
        <w:spacing w:after="180" w:line="240" w:lineRule="auto"/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</w:pPr>
      <w:r w:rsidRPr="00673BF4">
        <w:rPr>
          <w:rFonts w:ascii="PT Sans" w:eastAsia="Times New Roman" w:hAnsi="PT Sans" w:cs="Times New Roman"/>
          <w:color w:val="101010"/>
          <w:sz w:val="24"/>
          <w:szCs w:val="24"/>
          <w:lang w:eastAsia="ru-RU"/>
        </w:rPr>
        <w:t> </w:t>
      </w:r>
    </w:p>
    <w:p w:rsidR="00B8214B" w:rsidRDefault="00B8214B"/>
    <w:sectPr w:rsidR="00B8214B" w:rsidSect="0061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F616F"/>
    <w:multiLevelType w:val="multilevel"/>
    <w:tmpl w:val="4A0299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1C13C1"/>
    <w:multiLevelType w:val="multilevel"/>
    <w:tmpl w:val="34423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2B1621"/>
    <w:multiLevelType w:val="multilevel"/>
    <w:tmpl w:val="3C469B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F3979"/>
    <w:multiLevelType w:val="multilevel"/>
    <w:tmpl w:val="256297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7D7CFA"/>
    <w:multiLevelType w:val="multilevel"/>
    <w:tmpl w:val="BA3AC7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835643"/>
    <w:multiLevelType w:val="multilevel"/>
    <w:tmpl w:val="0B589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E20094"/>
    <w:multiLevelType w:val="multilevel"/>
    <w:tmpl w:val="C59478F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493E86"/>
    <w:multiLevelType w:val="multilevel"/>
    <w:tmpl w:val="9446AF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B12D72"/>
    <w:multiLevelType w:val="multilevel"/>
    <w:tmpl w:val="5C36DB8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60A85"/>
    <w:multiLevelType w:val="multilevel"/>
    <w:tmpl w:val="80CED4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470B0"/>
    <w:multiLevelType w:val="multilevel"/>
    <w:tmpl w:val="AEACA2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F7167CA"/>
    <w:multiLevelType w:val="multilevel"/>
    <w:tmpl w:val="F5C2D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D73A54"/>
    <w:multiLevelType w:val="multilevel"/>
    <w:tmpl w:val="E760FE9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562A48"/>
    <w:multiLevelType w:val="multilevel"/>
    <w:tmpl w:val="B444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EA2F1C"/>
    <w:multiLevelType w:val="multilevel"/>
    <w:tmpl w:val="01206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467BAF"/>
    <w:multiLevelType w:val="multilevel"/>
    <w:tmpl w:val="760AD99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B809DF"/>
    <w:multiLevelType w:val="multilevel"/>
    <w:tmpl w:val="B218CD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5506D"/>
    <w:multiLevelType w:val="multilevel"/>
    <w:tmpl w:val="39D6220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251C7B"/>
    <w:multiLevelType w:val="multilevel"/>
    <w:tmpl w:val="C6BEF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A2028C7"/>
    <w:multiLevelType w:val="multilevel"/>
    <w:tmpl w:val="4D3ECF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3C7E44"/>
    <w:multiLevelType w:val="multilevel"/>
    <w:tmpl w:val="AB8CAF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5D4721"/>
    <w:multiLevelType w:val="multilevel"/>
    <w:tmpl w:val="1B840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15932D7"/>
    <w:multiLevelType w:val="multilevel"/>
    <w:tmpl w:val="20EC82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6E4902"/>
    <w:multiLevelType w:val="multilevel"/>
    <w:tmpl w:val="313C4D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C43A8F"/>
    <w:multiLevelType w:val="multilevel"/>
    <w:tmpl w:val="768C3D9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175832"/>
    <w:multiLevelType w:val="multilevel"/>
    <w:tmpl w:val="93709C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3D5644D"/>
    <w:multiLevelType w:val="multilevel"/>
    <w:tmpl w:val="54B6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5C47A39"/>
    <w:multiLevelType w:val="multilevel"/>
    <w:tmpl w:val="84AC25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8852DF7"/>
    <w:multiLevelType w:val="multilevel"/>
    <w:tmpl w:val="179C23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92C40A0"/>
    <w:multiLevelType w:val="multilevel"/>
    <w:tmpl w:val="04DE33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C61E3E"/>
    <w:multiLevelType w:val="multilevel"/>
    <w:tmpl w:val="E9609D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C144838"/>
    <w:multiLevelType w:val="multilevel"/>
    <w:tmpl w:val="88AE015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C1F66E9"/>
    <w:multiLevelType w:val="multilevel"/>
    <w:tmpl w:val="8032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D75A37"/>
    <w:multiLevelType w:val="multilevel"/>
    <w:tmpl w:val="652CB47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2EB17FB"/>
    <w:multiLevelType w:val="multilevel"/>
    <w:tmpl w:val="3F201D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B43347D"/>
    <w:multiLevelType w:val="multilevel"/>
    <w:tmpl w:val="AC420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2B7D3B"/>
    <w:multiLevelType w:val="multilevel"/>
    <w:tmpl w:val="40C2CB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641878"/>
    <w:multiLevelType w:val="multilevel"/>
    <w:tmpl w:val="E7485D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8B7FFE"/>
    <w:multiLevelType w:val="multilevel"/>
    <w:tmpl w:val="2CA4E2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813F8"/>
    <w:multiLevelType w:val="multilevel"/>
    <w:tmpl w:val="AA2E53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3C10EEC"/>
    <w:multiLevelType w:val="multilevel"/>
    <w:tmpl w:val="4CF48C5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1A7AA8"/>
    <w:multiLevelType w:val="multilevel"/>
    <w:tmpl w:val="8264A4D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6E13AB"/>
    <w:multiLevelType w:val="multilevel"/>
    <w:tmpl w:val="5FB07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8E658FC"/>
    <w:multiLevelType w:val="multilevel"/>
    <w:tmpl w:val="19900A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C63360E"/>
    <w:multiLevelType w:val="multilevel"/>
    <w:tmpl w:val="CE7E486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35"/>
  </w:num>
  <w:num w:numId="4">
    <w:abstractNumId w:val="37"/>
  </w:num>
  <w:num w:numId="5">
    <w:abstractNumId w:val="3"/>
  </w:num>
  <w:num w:numId="6">
    <w:abstractNumId w:val="36"/>
  </w:num>
  <w:num w:numId="7">
    <w:abstractNumId w:val="30"/>
  </w:num>
  <w:num w:numId="8">
    <w:abstractNumId w:val="19"/>
  </w:num>
  <w:num w:numId="9">
    <w:abstractNumId w:val="8"/>
  </w:num>
  <w:num w:numId="10">
    <w:abstractNumId w:val="41"/>
  </w:num>
  <w:num w:numId="11">
    <w:abstractNumId w:val="24"/>
  </w:num>
  <w:num w:numId="12">
    <w:abstractNumId w:val="15"/>
  </w:num>
  <w:num w:numId="13">
    <w:abstractNumId w:val="10"/>
  </w:num>
  <w:num w:numId="14">
    <w:abstractNumId w:val="38"/>
  </w:num>
  <w:num w:numId="15">
    <w:abstractNumId w:val="26"/>
  </w:num>
  <w:num w:numId="16">
    <w:abstractNumId w:val="44"/>
  </w:num>
  <w:num w:numId="17">
    <w:abstractNumId w:val="7"/>
  </w:num>
  <w:num w:numId="18">
    <w:abstractNumId w:val="25"/>
  </w:num>
  <w:num w:numId="19">
    <w:abstractNumId w:val="0"/>
  </w:num>
  <w:num w:numId="20">
    <w:abstractNumId w:val="42"/>
  </w:num>
  <w:num w:numId="21">
    <w:abstractNumId w:val="28"/>
  </w:num>
  <w:num w:numId="22">
    <w:abstractNumId w:val="43"/>
  </w:num>
  <w:num w:numId="23">
    <w:abstractNumId w:val="11"/>
  </w:num>
  <w:num w:numId="24">
    <w:abstractNumId w:val="4"/>
  </w:num>
  <w:num w:numId="25">
    <w:abstractNumId w:val="33"/>
  </w:num>
  <w:num w:numId="26">
    <w:abstractNumId w:val="6"/>
  </w:num>
  <w:num w:numId="27">
    <w:abstractNumId w:val="12"/>
  </w:num>
  <w:num w:numId="28">
    <w:abstractNumId w:val="2"/>
  </w:num>
  <w:num w:numId="29">
    <w:abstractNumId w:val="14"/>
  </w:num>
  <w:num w:numId="30">
    <w:abstractNumId w:val="29"/>
  </w:num>
  <w:num w:numId="31">
    <w:abstractNumId w:val="1"/>
  </w:num>
  <w:num w:numId="32">
    <w:abstractNumId w:val="21"/>
  </w:num>
  <w:num w:numId="33">
    <w:abstractNumId w:val="20"/>
  </w:num>
  <w:num w:numId="34">
    <w:abstractNumId w:val="34"/>
  </w:num>
  <w:num w:numId="35">
    <w:abstractNumId w:val="17"/>
  </w:num>
  <w:num w:numId="36">
    <w:abstractNumId w:val="39"/>
  </w:num>
  <w:num w:numId="37">
    <w:abstractNumId w:val="27"/>
  </w:num>
  <w:num w:numId="38">
    <w:abstractNumId w:val="23"/>
  </w:num>
  <w:num w:numId="39">
    <w:abstractNumId w:val="31"/>
  </w:num>
  <w:num w:numId="40">
    <w:abstractNumId w:val="40"/>
  </w:num>
  <w:num w:numId="41">
    <w:abstractNumId w:val="18"/>
  </w:num>
  <w:num w:numId="42">
    <w:abstractNumId w:val="16"/>
  </w:num>
  <w:num w:numId="43">
    <w:abstractNumId w:val="22"/>
  </w:num>
  <w:num w:numId="44">
    <w:abstractNumId w:val="13"/>
  </w:num>
  <w:num w:numId="4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F99"/>
    <w:rsid w:val="001730A7"/>
    <w:rsid w:val="00582735"/>
    <w:rsid w:val="005B3A7A"/>
    <w:rsid w:val="006117E0"/>
    <w:rsid w:val="00636F99"/>
    <w:rsid w:val="00673BF4"/>
    <w:rsid w:val="00A07E95"/>
    <w:rsid w:val="00A45719"/>
    <w:rsid w:val="00B472FF"/>
    <w:rsid w:val="00B8214B"/>
    <w:rsid w:val="00C0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4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2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Анфалова ТД</cp:lastModifiedBy>
  <cp:revision>6</cp:revision>
  <cp:lastPrinted>2023-04-25T14:20:00Z</cp:lastPrinted>
  <dcterms:created xsi:type="dcterms:W3CDTF">2023-03-12T08:04:00Z</dcterms:created>
  <dcterms:modified xsi:type="dcterms:W3CDTF">2023-12-06T09:44:00Z</dcterms:modified>
</cp:coreProperties>
</file>