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C60A9D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C76D2" w:rsidRDefault="006C76D2" w:rsidP="006C76D2">
      <w:pPr>
        <w:jc w:val="center"/>
        <w:rPr>
          <w:b/>
        </w:rPr>
      </w:pPr>
    </w:p>
    <w:p w:rsidR="006C76D2" w:rsidRDefault="006C76D2" w:rsidP="006C76D2">
      <w:pPr>
        <w:spacing w:line="240" w:lineRule="atLeast"/>
        <w:jc w:val="right"/>
      </w:pPr>
    </w:p>
    <w:p w:rsidR="006C76D2" w:rsidRDefault="006C76D2" w:rsidP="006C76D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C76D2" w:rsidRDefault="006C76D2" w:rsidP="006C76D2">
      <w:pPr>
        <w:pStyle w:val="1"/>
      </w:pPr>
    </w:p>
    <w:p w:rsidR="006C76D2" w:rsidRDefault="006C76D2" w:rsidP="006C76D2"/>
    <w:p w:rsidR="006C76D2" w:rsidRDefault="006C76D2" w:rsidP="006C76D2"/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C60A9D">
        <w:rPr>
          <w:sz w:val="36"/>
          <w:szCs w:val="36"/>
        </w:rPr>
        <w:t>ТЕХНОЛОГИИ</w:t>
      </w:r>
    </w:p>
    <w:p w:rsidR="006C76D2" w:rsidRDefault="006C76D2" w:rsidP="006C76D2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6C76D2" w:rsidRDefault="006C76D2" w:rsidP="006C76D2">
      <w:pPr>
        <w:spacing w:line="240" w:lineRule="atLeast"/>
        <w:jc w:val="center"/>
      </w:pPr>
    </w:p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Pr="00C60A9D" w:rsidRDefault="006C76D2" w:rsidP="006C76D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 выполнения 40 минут</w:t>
      </w:r>
    </w:p>
    <w:p w:rsidR="00C60A9D" w:rsidRPr="00C60A9D" w:rsidRDefault="00C60A9D" w:rsidP="00C60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color w:val="FF0000"/>
          <w:sz w:val="28"/>
          <w:szCs w:val="28"/>
        </w:rPr>
        <w:t>Задание соответствует требованиям ФГОС для основного общего образования</w:t>
      </w:r>
      <w:r w:rsidRPr="00C60A9D">
        <w:rPr>
          <w:rFonts w:ascii="Times New Roman" w:hAnsi="Times New Roman" w:cs="Times New Roman"/>
          <w:sz w:val="28"/>
          <w:szCs w:val="28"/>
        </w:rPr>
        <w:t xml:space="preserve"> (может включать такие модули как: производство и технологии; компьютерная графика, черчение;  3D-моделирование, прототипирование, макетирование; робототехника; автоматизированные системы).</w:t>
      </w:r>
    </w:p>
    <w:p w:rsidR="00C60A9D" w:rsidRPr="00C60A9D" w:rsidRDefault="00C60A9D" w:rsidP="00C60A9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60A9D">
        <w:rPr>
          <w:rFonts w:ascii="Times New Roman" w:hAnsi="Times New Roman" w:cs="Times New Roman"/>
          <w:b/>
          <w:color w:val="7030A0"/>
          <w:sz w:val="28"/>
          <w:szCs w:val="28"/>
        </w:rPr>
        <w:t>ТЕХНОЛОГИ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Я</w:t>
      </w:r>
      <w:r w:rsidRPr="00C60A9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(ТРУД) 9 КЛАСС</w:t>
      </w:r>
    </w:p>
    <w:p w:rsidR="00C60A9D" w:rsidRPr="00C60A9D" w:rsidRDefault="00C60A9D" w:rsidP="00C60A9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60A9D">
        <w:rPr>
          <w:rFonts w:ascii="Times New Roman" w:hAnsi="Times New Roman" w:cs="Times New Roman"/>
          <w:b/>
          <w:color w:val="FF0000"/>
          <w:sz w:val="28"/>
          <w:szCs w:val="28"/>
        </w:rPr>
        <w:t>(вопросы могут содержать один и более правильных ответов)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1. Маркировка стали зависит от …  </w:t>
      </w:r>
    </w:p>
    <w:p w:rsidR="00C60A9D" w:rsidRPr="00C60A9D" w:rsidRDefault="00C60A9D" w:rsidP="00C60A9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 xml:space="preserve">А. процентного содержания углерода </w:t>
      </w:r>
    </w:p>
    <w:p w:rsidR="00C60A9D" w:rsidRPr="00C60A9D" w:rsidRDefault="00C60A9D" w:rsidP="00C60A9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процентного содержания азота</w:t>
      </w:r>
    </w:p>
    <w:p w:rsidR="00C60A9D" w:rsidRPr="00C60A9D" w:rsidRDefault="00C60A9D" w:rsidP="00C60A9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 xml:space="preserve">В. наличия в стали добавок (хром, вольфрам и др.) </w:t>
      </w:r>
    </w:p>
    <w:p w:rsidR="00C60A9D" w:rsidRPr="00C60A9D" w:rsidRDefault="00C60A9D" w:rsidP="00C60A9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механических свойств стали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 xml:space="preserve">2. Какое свойство материала определяется как способность выдерживать нагрузки, </w:t>
      </w:r>
      <w:r w:rsidRPr="00C60A9D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не разрушаясь</w:t>
      </w:r>
      <w:r w:rsidRPr="00C60A9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  Твердость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 xml:space="preserve">Б.  </w:t>
      </w:r>
      <w:r w:rsidR="004F6060">
        <w:rPr>
          <w:rFonts w:ascii="Times New Roman" w:hAnsi="Times New Roman" w:cs="Times New Roman"/>
          <w:sz w:val="28"/>
          <w:szCs w:val="28"/>
        </w:rPr>
        <w:t xml:space="preserve"> </w:t>
      </w:r>
      <w:r w:rsidRPr="00C60A9D">
        <w:rPr>
          <w:rFonts w:ascii="Times New Roman" w:hAnsi="Times New Roman" w:cs="Times New Roman"/>
          <w:sz w:val="28"/>
          <w:szCs w:val="28"/>
        </w:rPr>
        <w:t>Прочность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 </w:t>
      </w:r>
      <w:r w:rsidR="004F6060">
        <w:rPr>
          <w:rFonts w:ascii="Times New Roman" w:hAnsi="Times New Roman" w:cs="Times New Roman"/>
          <w:sz w:val="28"/>
          <w:szCs w:val="28"/>
        </w:rPr>
        <w:t xml:space="preserve"> </w:t>
      </w:r>
      <w:r w:rsidRPr="00C60A9D">
        <w:rPr>
          <w:rFonts w:ascii="Times New Roman" w:hAnsi="Times New Roman" w:cs="Times New Roman"/>
          <w:sz w:val="28"/>
          <w:szCs w:val="28"/>
        </w:rPr>
        <w:t xml:space="preserve"> Плотность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 </w:t>
      </w:r>
      <w:r w:rsidR="004F6060">
        <w:rPr>
          <w:rFonts w:ascii="Times New Roman" w:hAnsi="Times New Roman" w:cs="Times New Roman"/>
          <w:sz w:val="28"/>
          <w:szCs w:val="28"/>
        </w:rPr>
        <w:t xml:space="preserve"> </w:t>
      </w:r>
      <w:r w:rsidRPr="00C60A9D">
        <w:rPr>
          <w:rFonts w:ascii="Times New Roman" w:hAnsi="Times New Roman" w:cs="Times New Roman"/>
          <w:sz w:val="28"/>
          <w:szCs w:val="28"/>
        </w:rPr>
        <w:t xml:space="preserve"> Упругость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3.  Как называется вращательное движение заготовки при точении на токарном станке по обработке древесины?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  Возвратно-поступательным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  Вращательным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  Главным движением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  Поступательным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4.  Каким свойством характеризуется способность древесины сопротивляться проникновению в нее других тел?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Пластичностью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Твердостью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Упругостью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Прочностью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5.  Виды мозаики по дереву:</w:t>
      </w:r>
    </w:p>
    <w:p w:rsidR="00C60A9D" w:rsidRPr="00C60A9D" w:rsidRDefault="00C60A9D" w:rsidP="00C60A9D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C60A9D">
        <w:rPr>
          <w:rFonts w:ascii="Times New Roman" w:hAnsi="Times New Roman" w:cs="Times New Roman"/>
          <w:bCs/>
          <w:sz w:val="28"/>
          <w:szCs w:val="28"/>
        </w:rPr>
        <w:t>А. маркетри</w:t>
      </w:r>
    </w:p>
    <w:p w:rsidR="00C60A9D" w:rsidRPr="00C60A9D" w:rsidRDefault="00C60A9D" w:rsidP="00C60A9D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C60A9D">
        <w:rPr>
          <w:rFonts w:ascii="Times New Roman" w:hAnsi="Times New Roman" w:cs="Times New Roman"/>
          <w:bCs/>
          <w:sz w:val="28"/>
          <w:szCs w:val="28"/>
        </w:rPr>
        <w:t xml:space="preserve">Б. инкрустация </w:t>
      </w:r>
    </w:p>
    <w:p w:rsidR="00C60A9D" w:rsidRDefault="00C60A9D" w:rsidP="00C60A9D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C60A9D">
        <w:rPr>
          <w:rFonts w:ascii="Times New Roman" w:hAnsi="Times New Roman" w:cs="Times New Roman"/>
          <w:bCs/>
          <w:sz w:val="28"/>
          <w:szCs w:val="28"/>
        </w:rPr>
        <w:t xml:space="preserve">В. интарсия </w:t>
      </w:r>
    </w:p>
    <w:p w:rsidR="00C60A9D" w:rsidRPr="00C60A9D" w:rsidRDefault="00C60A9D" w:rsidP="00C60A9D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6.   Какими фрезами выполняют фрезерование у</w:t>
      </w:r>
      <w:r w:rsidR="002531DC">
        <w:rPr>
          <w:rFonts w:ascii="Times New Roman" w:hAnsi="Times New Roman" w:cs="Times New Roman"/>
          <w:b/>
          <w:bCs/>
          <w:sz w:val="28"/>
          <w:szCs w:val="28"/>
        </w:rPr>
        <w:t>ступов</w:t>
      </w:r>
      <w:r w:rsidRPr="00C60A9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дисковой фрезой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угловой фрезой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отрезной фрезой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цилиндрической фрезой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lastRenderedPageBreak/>
        <w:t>7.  Документ, устанавливающий единые правила оформления графической и технической документации …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нормы и правила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правила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стандарт</w:t>
      </w:r>
    </w:p>
    <w:p w:rsid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Нормы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8. К электрической розетке с напряжением 220 В подключены электрообогреватель, мощностью 2 кВт и чайник мощностью 1,3 кВт. Перегорит ли предохранитель в сети с током срабатывания 20 А?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не перегорит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может перегорит, а может быть и нет</w:t>
      </w:r>
    </w:p>
    <w:p w:rsid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Перегорит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9. Электромагниты используются в: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лампах накаливания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электронагревательных приборах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реле</w:t>
      </w:r>
    </w:p>
    <w:p w:rsid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Выпрямителях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 </w:t>
      </w:r>
      <w:r w:rsidRPr="00C60A9D">
        <w:rPr>
          <w:rFonts w:ascii="Times New Roman" w:hAnsi="Times New Roman" w:cs="Times New Roman"/>
          <w:b/>
          <w:sz w:val="28"/>
          <w:szCs w:val="28"/>
        </w:rPr>
        <w:t>10.  Основные мат</w:t>
      </w:r>
      <w:r w:rsidR="002531DC">
        <w:rPr>
          <w:rFonts w:ascii="Times New Roman" w:hAnsi="Times New Roman" w:cs="Times New Roman"/>
          <w:b/>
          <w:sz w:val="28"/>
          <w:szCs w:val="28"/>
        </w:rPr>
        <w:t>ериалы для изготовления макетов</w:t>
      </w:r>
      <w:r w:rsidRPr="00C60A9D">
        <w:rPr>
          <w:rFonts w:ascii="Times New Roman" w:hAnsi="Times New Roman" w:cs="Times New Roman"/>
          <w:b/>
          <w:sz w:val="28"/>
          <w:szCs w:val="28"/>
        </w:rPr>
        <w:t>?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глина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графит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пластилин</w:t>
      </w:r>
    </w:p>
    <w:p w:rsid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Картон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11. С чего начинается предпринимательская деятельность?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с официальной регистрации бизнеса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с предпринимательской идеи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с общения с потенциальными клиентами</w:t>
      </w:r>
    </w:p>
    <w:p w:rsid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с уверенности в самом себе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b/>
          <w:bCs/>
          <w:sz w:val="28"/>
          <w:szCs w:val="28"/>
        </w:rPr>
        <w:t>12.  Выберите профессии, в которых преобладает труд с использованием автоматизированных и автоматических систем.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А. водитель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Б. столяр-краснодеревщик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В. печатник</w:t>
      </w:r>
    </w:p>
    <w:p w:rsidR="00C60A9D" w:rsidRPr="00C60A9D" w:rsidRDefault="00C60A9D" w:rsidP="00C60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0A9D">
        <w:rPr>
          <w:rFonts w:ascii="Times New Roman" w:hAnsi="Times New Roman" w:cs="Times New Roman"/>
          <w:sz w:val="28"/>
          <w:szCs w:val="28"/>
        </w:rPr>
        <w:t>Г. слесарь-сборщик</w:t>
      </w:r>
    </w:p>
    <w:p w:rsidR="00C60A9D" w:rsidRPr="00C60A9D" w:rsidRDefault="00C60A9D" w:rsidP="00C60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BE" w:rsidRPr="00C60A9D" w:rsidRDefault="000F50BE" w:rsidP="000F50B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F50BE" w:rsidRPr="00C60A9D" w:rsidSect="0083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97B" w:rsidRDefault="0061297B" w:rsidP="0057441C">
      <w:pPr>
        <w:spacing w:after="0" w:line="240" w:lineRule="auto"/>
      </w:pPr>
      <w:r>
        <w:separator/>
      </w:r>
    </w:p>
  </w:endnote>
  <w:endnote w:type="continuationSeparator" w:id="1">
    <w:p w:rsidR="0061297B" w:rsidRDefault="0061297B" w:rsidP="0057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97B" w:rsidRDefault="0061297B" w:rsidP="0057441C">
      <w:pPr>
        <w:spacing w:after="0" w:line="240" w:lineRule="auto"/>
      </w:pPr>
      <w:r>
        <w:separator/>
      </w:r>
    </w:p>
  </w:footnote>
  <w:footnote w:type="continuationSeparator" w:id="1">
    <w:p w:rsidR="0061297B" w:rsidRDefault="0061297B" w:rsidP="0057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730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D5FAE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239"/>
    <w:rsid w:val="000F50BE"/>
    <w:rsid w:val="002531DC"/>
    <w:rsid w:val="002F1239"/>
    <w:rsid w:val="004F6060"/>
    <w:rsid w:val="0057441C"/>
    <w:rsid w:val="0061297B"/>
    <w:rsid w:val="006C76D2"/>
    <w:rsid w:val="007520AE"/>
    <w:rsid w:val="00833A1B"/>
    <w:rsid w:val="00A12890"/>
    <w:rsid w:val="00A86473"/>
    <w:rsid w:val="00C60A9D"/>
    <w:rsid w:val="00DF2610"/>
    <w:rsid w:val="00F468C1"/>
    <w:rsid w:val="00FB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B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C76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B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C76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5"/>
    <w:uiPriority w:val="99"/>
    <w:locked/>
    <w:rsid w:val="006C76D2"/>
  </w:style>
  <w:style w:type="paragraph" w:styleId="a5">
    <w:name w:val="No Spacing"/>
    <w:link w:val="a4"/>
    <w:uiPriority w:val="99"/>
    <w:qFormat/>
    <w:rsid w:val="006C76D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41C"/>
  </w:style>
  <w:style w:type="paragraph" w:styleId="a8">
    <w:name w:val="footer"/>
    <w:basedOn w:val="a"/>
    <w:link w:val="a9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41C"/>
  </w:style>
  <w:style w:type="paragraph" w:styleId="aa">
    <w:name w:val="Balloon Text"/>
    <w:basedOn w:val="a"/>
    <w:link w:val="ab"/>
    <w:uiPriority w:val="99"/>
    <w:semiHidden/>
    <w:unhideWhenUsed/>
    <w:rsid w:val="00C6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0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 безопасности</cp:lastModifiedBy>
  <cp:revision>3</cp:revision>
  <dcterms:created xsi:type="dcterms:W3CDTF">2024-11-07T08:57:00Z</dcterms:created>
  <dcterms:modified xsi:type="dcterms:W3CDTF">2024-11-07T08:58:00Z</dcterms:modified>
</cp:coreProperties>
</file>