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C60A9D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C76D2" w:rsidRDefault="006C76D2" w:rsidP="006C76D2">
      <w:pPr>
        <w:jc w:val="center"/>
        <w:rPr>
          <w:b/>
        </w:rPr>
      </w:pPr>
    </w:p>
    <w:p w:rsidR="006C76D2" w:rsidRDefault="006C76D2" w:rsidP="006C76D2">
      <w:pPr>
        <w:spacing w:line="240" w:lineRule="atLeast"/>
        <w:jc w:val="right"/>
      </w:pPr>
    </w:p>
    <w:p w:rsidR="006C76D2" w:rsidRDefault="006C76D2" w:rsidP="006C76D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C76D2" w:rsidRDefault="006C76D2" w:rsidP="006C76D2">
      <w:pPr>
        <w:pStyle w:val="1"/>
      </w:pPr>
    </w:p>
    <w:p w:rsidR="006C76D2" w:rsidRDefault="006C76D2" w:rsidP="006C76D2"/>
    <w:p w:rsidR="006C76D2" w:rsidRDefault="006C76D2" w:rsidP="006C76D2"/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C60A9D">
        <w:rPr>
          <w:sz w:val="36"/>
          <w:szCs w:val="36"/>
        </w:rPr>
        <w:t>ТЕХНОЛОГИИ</w:t>
      </w:r>
    </w:p>
    <w:p w:rsidR="006C76D2" w:rsidRDefault="006C76D2" w:rsidP="006C76D2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 w:rsidR="00632982">
        <w:rPr>
          <w:sz w:val="36"/>
          <w:szCs w:val="36"/>
        </w:rPr>
        <w:t xml:space="preserve">2 </w:t>
      </w:r>
      <w:r>
        <w:rPr>
          <w:sz w:val="36"/>
          <w:szCs w:val="36"/>
        </w:rPr>
        <w:t>полугодие)</w:t>
      </w:r>
    </w:p>
    <w:p w:rsidR="006C76D2" w:rsidRDefault="006C76D2" w:rsidP="006C76D2">
      <w:pPr>
        <w:spacing w:line="240" w:lineRule="atLeast"/>
        <w:jc w:val="center"/>
      </w:pPr>
    </w:p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Pr="00C60A9D" w:rsidRDefault="006C76D2" w:rsidP="006C76D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 выполнения 40 минут</w:t>
      </w:r>
    </w:p>
    <w:p w:rsidR="00C60A9D" w:rsidRPr="00C60A9D" w:rsidRDefault="00C60A9D" w:rsidP="00C60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color w:val="FF0000"/>
          <w:sz w:val="28"/>
          <w:szCs w:val="28"/>
        </w:rPr>
        <w:t>Задание соответствует требованиям ФГОС для основного общего образования</w:t>
      </w:r>
      <w:r w:rsidRPr="00C60A9D">
        <w:rPr>
          <w:rFonts w:ascii="Times New Roman" w:hAnsi="Times New Roman" w:cs="Times New Roman"/>
          <w:sz w:val="28"/>
          <w:szCs w:val="28"/>
        </w:rPr>
        <w:t xml:space="preserve"> (может включать такие модули как: производство и технологии; компьютерная графика, черчение; 3D-моделирование, прототипирование, макетирование; робототехника; автоматизированные системы).</w:t>
      </w:r>
    </w:p>
    <w:p w:rsidR="00C60A9D" w:rsidRPr="00C60A9D" w:rsidRDefault="00C60A9D" w:rsidP="00C60A9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60A9D">
        <w:rPr>
          <w:rFonts w:ascii="Times New Roman" w:hAnsi="Times New Roman" w:cs="Times New Roman"/>
          <w:b/>
          <w:color w:val="7030A0"/>
          <w:sz w:val="28"/>
          <w:szCs w:val="28"/>
        </w:rPr>
        <w:t>ТЕХНОЛОГИ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Я</w:t>
      </w:r>
      <w:r w:rsidRPr="00C60A9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(ТРУД) 9 КЛАСС</w:t>
      </w:r>
    </w:p>
    <w:p w:rsidR="00C60A9D" w:rsidRDefault="00C60A9D" w:rsidP="00C60A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0A9D">
        <w:rPr>
          <w:rFonts w:ascii="Times New Roman" w:hAnsi="Times New Roman" w:cs="Times New Roman"/>
          <w:b/>
          <w:color w:val="FF0000"/>
          <w:sz w:val="28"/>
          <w:szCs w:val="28"/>
        </w:rPr>
        <w:t>(вопросы могут содержать один и более правильных ответов)</w:t>
      </w:r>
    </w:p>
    <w:p w:rsidR="00632982" w:rsidRPr="00632982" w:rsidRDefault="00632982" w:rsidP="00632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инструменты используют при изготовлении шипового соединения на открытый сквозной одинарный шип?</w:t>
      </w:r>
    </w:p>
    <w:p w:rsidR="00632982" w:rsidRPr="00632982" w:rsidRDefault="00632982" w:rsidP="006329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долото </w:t>
      </w:r>
    </w:p>
    <w:p w:rsidR="00632982" w:rsidRPr="00632982" w:rsidRDefault="00632982" w:rsidP="006329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киянку </w:t>
      </w:r>
    </w:p>
    <w:p w:rsidR="00632982" w:rsidRPr="00632982" w:rsidRDefault="00632982" w:rsidP="006329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столярный угольник </w:t>
      </w:r>
    </w:p>
    <w:p w:rsidR="00632982" w:rsidRPr="00632982" w:rsidRDefault="00632982" w:rsidP="006329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циркуль</w:t>
      </w:r>
    </w:p>
    <w:p w:rsidR="00632982" w:rsidRPr="00632982" w:rsidRDefault="00632982" w:rsidP="0063298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каком угле заострения режущий инструмент быстро затупляется?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35° 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б. 45°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в. 50°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60°</w:t>
      </w:r>
    </w:p>
    <w:p w:rsidR="00632982" w:rsidRPr="00632982" w:rsidRDefault="00632982" w:rsidP="0063298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Потребители электроэнергии имеют мощности: электрочайник – 1кВт, стиральная машина – 1кВт, пылесос – 0,8кВт, осветительные приборы – 0,5кВт. Напряжение сети 220 В. Предохранитель, обеспечивающий работу этих потребителей должен иметь ток срабатывания:</w:t>
      </w:r>
    </w:p>
    <w:p w:rsidR="00632982" w:rsidRPr="00632982" w:rsidRDefault="00632982" w:rsidP="00632982">
      <w:p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а. 10А</w:t>
      </w:r>
    </w:p>
    <w:p w:rsidR="00632982" w:rsidRPr="00632982" w:rsidRDefault="00632982" w:rsidP="00632982">
      <w:p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б. 15А</w:t>
      </w:r>
    </w:p>
    <w:p w:rsidR="00632982" w:rsidRPr="00632982" w:rsidRDefault="00632982" w:rsidP="00632982">
      <w:p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в. 20А</w:t>
      </w:r>
    </w:p>
    <w:p w:rsidR="00632982" w:rsidRPr="00632982" w:rsidRDefault="00632982" w:rsidP="00632982">
      <w:p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25А.</w:t>
      </w:r>
    </w:p>
    <w:p w:rsidR="00632982" w:rsidRPr="00632982" w:rsidRDefault="00632982" w:rsidP="00632982">
      <w:p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маркетинга в работе фирмы является:</w:t>
      </w:r>
    </w:p>
    <w:p w:rsidR="00632982" w:rsidRPr="00632982" w:rsidRDefault="00632982" w:rsidP="00632982">
      <w:pPr>
        <w:tabs>
          <w:tab w:val="left" w:pos="1800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планирование работы фирмы;</w:t>
      </w:r>
    </w:p>
    <w:p w:rsidR="00632982" w:rsidRPr="00632982" w:rsidRDefault="00632982" w:rsidP="00632982">
      <w:pPr>
        <w:tabs>
          <w:tab w:val="left" w:pos="1800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организация работы фирмы;</w:t>
      </w:r>
    </w:p>
    <w:p w:rsidR="00632982" w:rsidRPr="00632982" w:rsidRDefault="00632982" w:rsidP="00632982">
      <w:pPr>
        <w:tabs>
          <w:tab w:val="left" w:pos="1800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контроль за деятельностью фирмы;</w:t>
      </w:r>
    </w:p>
    <w:p w:rsidR="00632982" w:rsidRPr="00632982" w:rsidRDefault="00632982" w:rsidP="00632982">
      <w:pPr>
        <w:tabs>
          <w:tab w:val="left" w:pos="1800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анализ потребностей рынка и реклама продукции фирмы.</w:t>
      </w:r>
    </w:p>
    <w:p w:rsidR="00632982" w:rsidRPr="00632982" w:rsidRDefault="00632982" w:rsidP="00632982">
      <w:pPr>
        <w:tabs>
          <w:tab w:val="left" w:pos="18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Профессии типа «человек – природа»: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лаборант химико-бактериологического анализа;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лаборант химического анализа;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лаборант в физической лаборатории;</w:t>
      </w:r>
    </w:p>
    <w:p w:rsidR="00632982" w:rsidRPr="00632982" w:rsidRDefault="00632982" w:rsidP="00632982">
      <w:pPr>
        <w:tabs>
          <w:tab w:val="left" w:pos="12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библиотекарь.</w:t>
      </w:r>
    </w:p>
    <w:p w:rsidR="00632982" w:rsidRPr="00632982" w:rsidRDefault="00632982" w:rsidP="00632982">
      <w:pPr>
        <w:tabs>
          <w:tab w:val="left" w:pos="12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Совокупность знаний, умений, и навыков, приобретенных путем специальной подготовки и необходимых для определенного вида деятельности, вида занятий в рамках той или иной профессии: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память;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внимание;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условия труда;</w:t>
      </w:r>
    </w:p>
    <w:p w:rsidR="00632982" w:rsidRPr="00632982" w:rsidRDefault="00632982" w:rsidP="006329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специальность.</w:t>
      </w:r>
    </w:p>
    <w:p w:rsidR="00632982" w:rsidRPr="00632982" w:rsidRDefault="00632982" w:rsidP="0063298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 каком этапе творческого проекта происходит разработка графической документации?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заключительном (презентационном);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поисково-исследовательском;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конструкторско-технологическом.</w:t>
      </w: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термической обработке НЕ относится…</w:t>
      </w: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отпуск</w:t>
      </w: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отжиг</w:t>
      </w: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воронение </w:t>
      </w: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нормализация</w:t>
      </w: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53340</wp:posOffset>
                </wp:positionV>
                <wp:extent cx="45085" cy="55245"/>
                <wp:effectExtent l="0" t="381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982" w:rsidRPr="00C5614D" w:rsidRDefault="00632982" w:rsidP="00632982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9pt;margin-top:4.2pt;width:3.55pt;height: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rqQIAAKk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" filled="f" stroked="f">
                <v:textbox style="layout-flow:vertical;mso-layout-flow-alt:bottom-to-top" inset="0,0,0,0">
                  <w:txbxContent>
                    <w:p w:rsidR="00632982" w:rsidRPr="00C5614D" w:rsidRDefault="00632982" w:rsidP="00632982"/>
                  </w:txbxContent>
                </v:textbox>
              </v:shape>
            </w:pict>
          </mc:Fallback>
        </mc:AlternateContent>
      </w:r>
      <w:r w:rsidRPr="00632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Пастеризация – это нагревание продукта до температуры: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ниже 100° 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выше 100° 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в. 100°.</w:t>
      </w: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электронное устройство, отвечающее за выполнение математических, логических операций и операций управления, записанных в машинном коде?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Микросхема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Микрокалькулятор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Микропроцессор</w:t>
      </w:r>
    </w:p>
    <w:p w:rsidR="00632982" w:rsidRPr="00632982" w:rsidRDefault="00632982" w:rsidP="0063298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Коммуникатор</w:t>
      </w:r>
    </w:p>
    <w:p w:rsidR="00632982" w:rsidRPr="00632982" w:rsidRDefault="00632982" w:rsidP="0063298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632982" w:rsidRDefault="00632982" w:rsidP="0063298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82" w:rsidRPr="00C60A9D" w:rsidRDefault="00632982" w:rsidP="00C60A9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632982" w:rsidRPr="00C60A9D" w:rsidSect="0083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D0" w:rsidRDefault="002A18D0" w:rsidP="0057441C">
      <w:pPr>
        <w:spacing w:after="0" w:line="240" w:lineRule="auto"/>
      </w:pPr>
      <w:r>
        <w:separator/>
      </w:r>
    </w:p>
  </w:endnote>
  <w:endnote w:type="continuationSeparator" w:id="0">
    <w:p w:rsidR="002A18D0" w:rsidRDefault="002A18D0" w:rsidP="0057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D0" w:rsidRDefault="002A18D0" w:rsidP="0057441C">
      <w:pPr>
        <w:spacing w:after="0" w:line="240" w:lineRule="auto"/>
      </w:pPr>
      <w:r>
        <w:separator/>
      </w:r>
    </w:p>
  </w:footnote>
  <w:footnote w:type="continuationSeparator" w:id="0">
    <w:p w:rsidR="002A18D0" w:rsidRDefault="002A18D0" w:rsidP="0057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ABA"/>
    <w:multiLevelType w:val="hybridMultilevel"/>
    <w:tmpl w:val="8236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30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D5FAE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39"/>
    <w:rsid w:val="000F50BE"/>
    <w:rsid w:val="002531DC"/>
    <w:rsid w:val="002A18D0"/>
    <w:rsid w:val="002F1239"/>
    <w:rsid w:val="004F6060"/>
    <w:rsid w:val="0057441C"/>
    <w:rsid w:val="0061297B"/>
    <w:rsid w:val="00632982"/>
    <w:rsid w:val="006C76D2"/>
    <w:rsid w:val="007520AE"/>
    <w:rsid w:val="00833A1B"/>
    <w:rsid w:val="00A12890"/>
    <w:rsid w:val="00A86473"/>
    <w:rsid w:val="00C60A9D"/>
    <w:rsid w:val="00DF2610"/>
    <w:rsid w:val="00F468C1"/>
    <w:rsid w:val="00FB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51F5"/>
  <w15:docId w15:val="{7A2853B5-B0E4-4D64-9C81-1967497A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B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C76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0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C76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6C76D2"/>
  </w:style>
  <w:style w:type="paragraph" w:styleId="a5">
    <w:name w:val="No Spacing"/>
    <w:link w:val="a4"/>
    <w:uiPriority w:val="99"/>
    <w:qFormat/>
    <w:rsid w:val="006C76D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441C"/>
  </w:style>
  <w:style w:type="paragraph" w:styleId="a8">
    <w:name w:val="footer"/>
    <w:basedOn w:val="a"/>
    <w:link w:val="a9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441C"/>
  </w:style>
  <w:style w:type="paragraph" w:styleId="aa">
    <w:name w:val="Balloon Text"/>
    <w:basedOn w:val="a"/>
    <w:link w:val="ab"/>
    <w:uiPriority w:val="99"/>
    <w:semiHidden/>
    <w:unhideWhenUsed/>
    <w:rsid w:val="00C6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 безопасности</cp:lastModifiedBy>
  <cp:revision>2</cp:revision>
  <dcterms:created xsi:type="dcterms:W3CDTF">2025-03-17T12:26:00Z</dcterms:created>
  <dcterms:modified xsi:type="dcterms:W3CDTF">2025-03-17T12:26:00Z</dcterms:modified>
</cp:coreProperties>
</file>